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7A9EEC56" w:rsidR="00FF6B68" w:rsidRDefault="00741580">
      <w:pPr>
        <w:pStyle w:val="Title"/>
      </w:pPr>
      <w:r>
        <w:rPr>
          <w:noProof/>
        </w:rPr>
        <mc:AlternateContent>
          <mc:Choice Requires="wps">
            <w:drawing>
              <wp:anchor distT="0" distB="0" distL="114300" distR="114300" simplePos="0" relativeHeight="251658752" behindDoc="1" locked="0" layoutInCell="1" allowOverlap="1" wp14:anchorId="23F44982" wp14:editId="30319E9E">
                <wp:simplePos x="0" y="0"/>
                <wp:positionH relativeFrom="page">
                  <wp:posOffset>0</wp:posOffset>
                </wp:positionH>
                <wp:positionV relativeFrom="page">
                  <wp:posOffset>1468120</wp:posOffset>
                </wp:positionV>
                <wp:extent cx="7560310" cy="12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2C059" id="Rectangle 2"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noProof/>
        </w:rPr>
        <w:drawing>
          <wp:anchor distT="0" distB="0" distL="0" distR="0" simplePos="0" relativeHeight="251657728" behindDoc="0" locked="0" layoutInCell="1" allowOverlap="1" wp14:anchorId="6DB4D498" wp14:editId="4D4CB94A">
            <wp:simplePos x="0" y="0"/>
            <wp:positionH relativeFrom="page">
              <wp:posOffset>421535</wp:posOffset>
            </wp:positionH>
            <wp:positionV relativeFrom="paragraph">
              <wp:posOffset>101054</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217397E8" w14:textId="77777777" w:rsidR="00FF6B68" w:rsidRDefault="00FF6B68">
      <w:pPr>
        <w:pStyle w:val="BodyText"/>
        <w:rPr>
          <w:rFonts w:ascii="Times New Roman"/>
          <w:sz w:val="20"/>
        </w:rPr>
      </w:pP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2A3C2508" w14:textId="759EBFD3" w:rsidR="00EE47DE" w:rsidRDefault="001F2076" w:rsidP="0080624C">
      <w:pPr>
        <w:pStyle w:val="BodyText"/>
        <w:spacing w:before="8"/>
        <w:jc w:val="center"/>
        <w:rPr>
          <w:rFonts w:asciiTheme="minorHAnsi" w:hAnsiTheme="minorHAnsi" w:cstheme="minorHAnsi"/>
          <w:b/>
          <w:bCs/>
          <w:sz w:val="40"/>
          <w:szCs w:val="40"/>
        </w:rPr>
      </w:pPr>
      <w:r w:rsidRPr="001F2076">
        <w:rPr>
          <w:rFonts w:ascii="Times New Roman"/>
          <w:sz w:val="27"/>
        </w:rPr>
        <w:tab/>
        <w:t xml:space="preserve"> </w:t>
      </w:r>
      <w:r w:rsidR="0080624C">
        <w:rPr>
          <w:rFonts w:asciiTheme="minorHAnsi" w:hAnsiTheme="minorHAnsi" w:cstheme="minorHAnsi"/>
          <w:b/>
          <w:bCs/>
          <w:sz w:val="40"/>
          <w:szCs w:val="40"/>
        </w:rPr>
        <w:t xml:space="preserve">You are summoned to </w:t>
      </w:r>
      <w:r w:rsidR="00EE47DE">
        <w:rPr>
          <w:rFonts w:asciiTheme="minorHAnsi" w:hAnsiTheme="minorHAnsi" w:cstheme="minorHAnsi"/>
          <w:b/>
          <w:bCs/>
          <w:sz w:val="40"/>
          <w:szCs w:val="40"/>
        </w:rPr>
        <w:t>Full Town Council Meeting</w:t>
      </w:r>
      <w:r w:rsidR="00EE47DE" w:rsidRPr="001F2076">
        <w:rPr>
          <w:rFonts w:asciiTheme="minorHAnsi" w:hAnsiTheme="minorHAnsi" w:cstheme="minorHAnsi"/>
          <w:b/>
          <w:bCs/>
          <w:sz w:val="40"/>
          <w:szCs w:val="40"/>
        </w:rPr>
        <w:t xml:space="preserve"> </w:t>
      </w:r>
      <w:r w:rsidR="0080624C">
        <w:rPr>
          <w:rFonts w:asciiTheme="minorHAnsi" w:hAnsiTheme="minorHAnsi" w:cstheme="minorHAnsi"/>
          <w:b/>
          <w:bCs/>
          <w:sz w:val="40"/>
          <w:szCs w:val="40"/>
        </w:rPr>
        <w:t xml:space="preserve">to be </w:t>
      </w:r>
      <w:r w:rsidR="00EE47DE" w:rsidRPr="001F2076">
        <w:rPr>
          <w:rFonts w:asciiTheme="minorHAnsi" w:hAnsiTheme="minorHAnsi" w:cstheme="minorHAnsi"/>
          <w:b/>
          <w:bCs/>
          <w:sz w:val="40"/>
          <w:szCs w:val="40"/>
        </w:rPr>
        <w:t>held on</w:t>
      </w:r>
      <w:r w:rsidR="00EE47DE">
        <w:rPr>
          <w:rFonts w:asciiTheme="minorHAnsi" w:hAnsiTheme="minorHAnsi" w:cstheme="minorHAnsi"/>
          <w:b/>
          <w:bCs/>
          <w:sz w:val="40"/>
          <w:szCs w:val="40"/>
        </w:rPr>
        <w:t xml:space="preserve"> Tuesday </w:t>
      </w:r>
      <w:r w:rsidR="00810C52">
        <w:rPr>
          <w:rFonts w:asciiTheme="minorHAnsi" w:hAnsiTheme="minorHAnsi" w:cstheme="minorHAnsi"/>
          <w:b/>
          <w:bCs/>
          <w:sz w:val="40"/>
          <w:szCs w:val="40"/>
        </w:rPr>
        <w:t xml:space="preserve">29 March </w:t>
      </w:r>
      <w:r w:rsidR="00EE47DE" w:rsidRPr="001F2076">
        <w:rPr>
          <w:rFonts w:asciiTheme="minorHAnsi" w:hAnsiTheme="minorHAnsi" w:cstheme="minorHAnsi"/>
          <w:b/>
          <w:bCs/>
          <w:sz w:val="40"/>
          <w:szCs w:val="40"/>
        </w:rPr>
        <w:t>202</w:t>
      </w:r>
      <w:r w:rsidR="0047552B">
        <w:rPr>
          <w:rFonts w:asciiTheme="minorHAnsi" w:hAnsiTheme="minorHAnsi" w:cstheme="minorHAnsi"/>
          <w:b/>
          <w:bCs/>
          <w:sz w:val="40"/>
          <w:szCs w:val="40"/>
        </w:rPr>
        <w:t>2</w:t>
      </w:r>
      <w:r w:rsidR="00EE47DE" w:rsidRPr="001F2076">
        <w:rPr>
          <w:rFonts w:asciiTheme="minorHAnsi" w:hAnsiTheme="minorHAnsi" w:cstheme="minorHAnsi"/>
          <w:b/>
          <w:bCs/>
          <w:sz w:val="40"/>
          <w:szCs w:val="40"/>
        </w:rPr>
        <w:t xml:space="preserve"> at 7.00pm </w:t>
      </w:r>
    </w:p>
    <w:p w14:paraId="606563E5" w14:textId="77777777" w:rsidR="00EE47DE" w:rsidRPr="001F2076" w:rsidRDefault="00EE47DE" w:rsidP="00EE47DE">
      <w:pPr>
        <w:pStyle w:val="BodyText"/>
        <w:spacing w:before="8"/>
        <w:ind w:left="2880"/>
        <w:rPr>
          <w:rFonts w:asciiTheme="minorHAnsi" w:hAnsiTheme="minorHAnsi" w:cstheme="minorHAnsi"/>
          <w:b/>
          <w:bCs/>
          <w:sz w:val="40"/>
          <w:szCs w:val="40"/>
        </w:rPr>
      </w:pPr>
      <w:r>
        <w:rPr>
          <w:rFonts w:asciiTheme="minorHAnsi" w:hAnsiTheme="minorHAnsi" w:cstheme="minorHAnsi"/>
          <w:b/>
          <w:bCs/>
          <w:sz w:val="40"/>
          <w:szCs w:val="40"/>
        </w:rPr>
        <w:t xml:space="preserve">   </w:t>
      </w:r>
      <w:r w:rsidRPr="001F2076">
        <w:rPr>
          <w:rFonts w:asciiTheme="minorHAnsi" w:hAnsiTheme="minorHAnsi" w:cstheme="minorHAnsi"/>
          <w:b/>
          <w:bCs/>
          <w:sz w:val="40"/>
          <w:szCs w:val="40"/>
        </w:rPr>
        <w:t>at North Euston Hotel</w:t>
      </w:r>
    </w:p>
    <w:p w14:paraId="2CB626AD" w14:textId="77777777" w:rsidR="00EE47DE" w:rsidRDefault="00EE47DE" w:rsidP="00EE47DE">
      <w:pPr>
        <w:pStyle w:val="BodyText"/>
        <w:spacing w:before="8"/>
        <w:jc w:val="center"/>
        <w:rPr>
          <w:rFonts w:asciiTheme="minorHAnsi" w:hAnsiTheme="minorHAnsi" w:cstheme="minorHAnsi"/>
          <w:b/>
          <w:bCs/>
          <w:sz w:val="28"/>
          <w:szCs w:val="28"/>
        </w:rPr>
      </w:pPr>
    </w:p>
    <w:p w14:paraId="62F6968F" w14:textId="77777777" w:rsidR="00EE47DE" w:rsidRPr="001F2076" w:rsidRDefault="00EE47DE" w:rsidP="00EE47DE">
      <w:pPr>
        <w:pStyle w:val="BodyText"/>
        <w:spacing w:before="8"/>
        <w:jc w:val="center"/>
        <w:rPr>
          <w:rFonts w:asciiTheme="minorHAnsi" w:hAnsiTheme="minorHAnsi" w:cstheme="minorHAnsi"/>
          <w:b/>
          <w:bCs/>
          <w:sz w:val="28"/>
          <w:szCs w:val="28"/>
        </w:rPr>
      </w:pPr>
      <w:r>
        <w:rPr>
          <w:rFonts w:asciiTheme="minorHAnsi" w:hAnsiTheme="minorHAnsi" w:cstheme="minorHAnsi"/>
          <w:b/>
          <w:bCs/>
          <w:noProof/>
          <w:sz w:val="28"/>
          <w:szCs w:val="28"/>
        </w:rPr>
        <mc:AlternateContent>
          <mc:Choice Requires="wpi">
            <w:drawing>
              <wp:anchor distT="0" distB="0" distL="114300" distR="114300" simplePos="0" relativeHeight="251660800" behindDoc="0" locked="0" layoutInCell="1" allowOverlap="1" wp14:anchorId="352B8A9C" wp14:editId="6271649A">
                <wp:simplePos x="0" y="0"/>
                <wp:positionH relativeFrom="column">
                  <wp:posOffset>4904105</wp:posOffset>
                </wp:positionH>
                <wp:positionV relativeFrom="paragraph">
                  <wp:posOffset>5715</wp:posOffset>
                </wp:positionV>
                <wp:extent cx="428985" cy="181610"/>
                <wp:effectExtent l="57150" t="38100" r="9525" b="46990"/>
                <wp:wrapNone/>
                <wp:docPr id="11" name="Ink 11"/>
                <wp:cNvGraphicFramePr/>
                <a:graphic xmlns:a="http://schemas.openxmlformats.org/drawingml/2006/main">
                  <a:graphicData uri="http://schemas.microsoft.com/office/word/2010/wordprocessingInk">
                    <w14:contentPart bwMode="auto" r:id="rId9">
                      <w14:nvContentPartPr>
                        <w14:cNvContentPartPr/>
                      </w14:nvContentPartPr>
                      <w14:xfrm>
                        <a:off x="0" y="0"/>
                        <a:ext cx="428985" cy="181610"/>
                      </w14:xfrm>
                    </w14:contentPart>
                  </a:graphicData>
                </a:graphic>
              </wp:anchor>
            </w:drawing>
          </mc:Choice>
          <mc:Fallback>
            <w:pict>
              <v:shapetype w14:anchorId="156D802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385.45pt;margin-top:-.25pt;width:35.2pt;height:15.7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">
                <v:imagedata r:id="rId10" o:title=""/>
              </v:shape>
            </w:pict>
          </mc:Fallback>
        </mc:AlternateContent>
      </w:r>
      <w:r w:rsidRPr="001F2076">
        <w:rPr>
          <w:rFonts w:asciiTheme="minorHAnsi" w:hAnsiTheme="minorHAnsi" w:cstheme="minorHAnsi"/>
          <w:b/>
          <w:bCs/>
          <w:sz w:val="28"/>
          <w:szCs w:val="28"/>
        </w:rPr>
        <w:t>Irene Tonge (Clerk and RFO) – Signature:</w:t>
      </w:r>
      <w:r>
        <w:rPr>
          <w:rFonts w:asciiTheme="minorHAnsi" w:hAnsiTheme="minorHAnsi" w:cstheme="minorHAnsi"/>
          <w:b/>
          <w:bCs/>
          <w:sz w:val="28"/>
          <w:szCs w:val="28"/>
        </w:rPr>
        <w:t xml:space="preserve">   </w:t>
      </w:r>
    </w:p>
    <w:p w14:paraId="28FAD261" w14:textId="77777777" w:rsidR="00EE47DE" w:rsidRPr="001F2076" w:rsidRDefault="00EE47DE" w:rsidP="00EE47DE">
      <w:pPr>
        <w:pStyle w:val="BodyText"/>
        <w:spacing w:before="8"/>
        <w:jc w:val="center"/>
        <w:rPr>
          <w:rFonts w:asciiTheme="minorHAnsi" w:hAnsiTheme="minorHAnsi" w:cstheme="minorHAnsi"/>
          <w:b/>
          <w:bCs/>
          <w:sz w:val="28"/>
          <w:szCs w:val="28"/>
        </w:rPr>
      </w:pPr>
    </w:p>
    <w:p w14:paraId="39659254" w14:textId="6AA8B481" w:rsidR="00EE47DE" w:rsidRPr="00FE0FE9" w:rsidRDefault="0080624C" w:rsidP="00EE47DE">
      <w:pPr>
        <w:pStyle w:val="BodyText"/>
        <w:spacing w:before="8"/>
        <w:jc w:val="center"/>
        <w:rPr>
          <w:rFonts w:asciiTheme="minorHAnsi" w:hAnsiTheme="minorHAnsi" w:cstheme="minorHAnsi"/>
          <w:b/>
          <w:bCs/>
          <w:sz w:val="44"/>
          <w:szCs w:val="44"/>
        </w:rPr>
      </w:pPr>
      <w:r>
        <w:rPr>
          <w:rFonts w:asciiTheme="minorHAnsi" w:hAnsiTheme="minorHAnsi" w:cstheme="minorHAnsi"/>
          <w:b/>
          <w:bCs/>
          <w:sz w:val="44"/>
          <w:szCs w:val="44"/>
        </w:rPr>
        <w:t xml:space="preserve">Agenda </w:t>
      </w:r>
    </w:p>
    <w:p w14:paraId="3B695EB3" w14:textId="77777777" w:rsidR="00C412EC" w:rsidRPr="001F2076" w:rsidRDefault="00C412EC" w:rsidP="001F2076">
      <w:pPr>
        <w:pStyle w:val="BodyText"/>
        <w:spacing w:before="8"/>
        <w:rPr>
          <w:rFonts w:ascii="Times New Roman"/>
          <w:sz w:val="27"/>
        </w:rPr>
      </w:pPr>
    </w:p>
    <w:tbl>
      <w:tblPr>
        <w:tblStyle w:val="TableGrid"/>
        <w:tblW w:w="0" w:type="auto"/>
        <w:tblLayout w:type="fixed"/>
        <w:tblLook w:val="04A0" w:firstRow="1" w:lastRow="0" w:firstColumn="1" w:lastColumn="0" w:noHBand="0" w:noVBand="1"/>
      </w:tblPr>
      <w:tblGrid>
        <w:gridCol w:w="703"/>
        <w:gridCol w:w="9317"/>
      </w:tblGrid>
      <w:tr w:rsidR="001F2076" w:rsidRPr="00D81FD2" w14:paraId="66F80FF6" w14:textId="77777777" w:rsidTr="00A14D00">
        <w:tc>
          <w:tcPr>
            <w:tcW w:w="703" w:type="dxa"/>
          </w:tcPr>
          <w:p w14:paraId="134B4AFB" w14:textId="2185F0EF" w:rsidR="001F2076" w:rsidRPr="00D81FD2" w:rsidRDefault="00810C52"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3530</w:t>
            </w:r>
          </w:p>
        </w:tc>
        <w:tc>
          <w:tcPr>
            <w:tcW w:w="9317" w:type="dxa"/>
          </w:tcPr>
          <w:p w14:paraId="1CF66ABE"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Opening of the meeting. Chairma</w:t>
            </w:r>
            <w:r w:rsidR="00F83239" w:rsidRPr="00D81FD2">
              <w:rPr>
                <w:rFonts w:asciiTheme="minorHAnsi" w:hAnsiTheme="minorHAnsi" w:cstheme="minorHAnsi"/>
                <w:b/>
                <w:bCs/>
                <w:sz w:val="22"/>
                <w:szCs w:val="22"/>
              </w:rPr>
              <w:t>n</w:t>
            </w:r>
          </w:p>
          <w:p w14:paraId="4A8838CE" w14:textId="37C0C554" w:rsidR="00BB6808" w:rsidRPr="007A66DA" w:rsidRDefault="00BB6808" w:rsidP="00EE47DE">
            <w:pPr>
              <w:pStyle w:val="BodyText"/>
              <w:spacing w:before="8"/>
              <w:rPr>
                <w:rFonts w:asciiTheme="minorHAnsi" w:hAnsiTheme="minorHAnsi" w:cstheme="minorHAnsi"/>
                <w:sz w:val="22"/>
                <w:szCs w:val="22"/>
              </w:rPr>
            </w:pPr>
          </w:p>
        </w:tc>
      </w:tr>
      <w:tr w:rsidR="001F2076" w:rsidRPr="00D81FD2" w14:paraId="6A2B881B" w14:textId="77777777" w:rsidTr="00A14D00">
        <w:tc>
          <w:tcPr>
            <w:tcW w:w="703" w:type="dxa"/>
          </w:tcPr>
          <w:p w14:paraId="55893FB6" w14:textId="566FAB9C" w:rsidR="001F2076" w:rsidRPr="00D81FD2" w:rsidRDefault="00810C52"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3531</w:t>
            </w:r>
          </w:p>
        </w:tc>
        <w:tc>
          <w:tcPr>
            <w:tcW w:w="9317" w:type="dxa"/>
          </w:tcPr>
          <w:p w14:paraId="22A41977"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receive apologies for absence. Chairman</w:t>
            </w:r>
          </w:p>
          <w:p w14:paraId="0D5DFFD0" w14:textId="75EE5F11" w:rsidR="00E26E5E" w:rsidRPr="00D81FD2" w:rsidRDefault="00E26E5E" w:rsidP="005C5784">
            <w:pPr>
              <w:pStyle w:val="BodyText"/>
              <w:spacing w:before="8"/>
              <w:rPr>
                <w:rFonts w:asciiTheme="minorHAnsi" w:hAnsiTheme="minorHAnsi" w:cstheme="minorHAnsi"/>
                <w:sz w:val="22"/>
                <w:szCs w:val="22"/>
              </w:rPr>
            </w:pPr>
          </w:p>
        </w:tc>
      </w:tr>
      <w:tr w:rsidR="001F2076" w:rsidRPr="00D81FD2" w14:paraId="1801F639" w14:textId="77777777" w:rsidTr="00A14D00">
        <w:tc>
          <w:tcPr>
            <w:tcW w:w="703" w:type="dxa"/>
          </w:tcPr>
          <w:p w14:paraId="231160D5" w14:textId="1FA3FD60" w:rsidR="001F2076" w:rsidRPr="00D81FD2" w:rsidRDefault="00810C52"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3532</w:t>
            </w:r>
          </w:p>
        </w:tc>
        <w:tc>
          <w:tcPr>
            <w:tcW w:w="9317" w:type="dxa"/>
          </w:tcPr>
          <w:p w14:paraId="019E8DAF"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record Disclosable Pecuniary Interests from members (including their spouses, civil partners, or partners) in any item to be discussed. Committee members MUST NOT make representations or vote on the matter therein. Chairman</w:t>
            </w:r>
          </w:p>
          <w:p w14:paraId="6CBC89DE" w14:textId="68B519F5" w:rsidR="00E26E5E" w:rsidRPr="00D81FD2" w:rsidRDefault="00E26E5E" w:rsidP="005C5784">
            <w:pPr>
              <w:pStyle w:val="BodyText"/>
              <w:spacing w:before="8"/>
              <w:rPr>
                <w:rFonts w:asciiTheme="minorHAnsi" w:hAnsiTheme="minorHAnsi" w:cstheme="minorHAnsi"/>
                <w:sz w:val="22"/>
                <w:szCs w:val="22"/>
              </w:rPr>
            </w:pPr>
          </w:p>
        </w:tc>
      </w:tr>
      <w:tr w:rsidR="001F2076" w:rsidRPr="00D81FD2" w14:paraId="4AC411A0" w14:textId="77777777" w:rsidTr="00A14D00">
        <w:tc>
          <w:tcPr>
            <w:tcW w:w="703" w:type="dxa"/>
          </w:tcPr>
          <w:p w14:paraId="1E4FA3D4" w14:textId="41CA27A4" w:rsidR="001F2076" w:rsidRPr="00D81FD2" w:rsidRDefault="00810C52"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3533</w:t>
            </w:r>
          </w:p>
        </w:tc>
        <w:tc>
          <w:tcPr>
            <w:tcW w:w="9317" w:type="dxa"/>
          </w:tcPr>
          <w:p w14:paraId="2F4E47DF"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record Other (Personal or Prejudicial) Interests from members in any item to be discussed. Committee members should state if they need to bar themselves from discussion and voting on any related matters. Chairman.</w:t>
            </w:r>
          </w:p>
          <w:p w14:paraId="704CBB8D" w14:textId="3163A708" w:rsidR="00E26E5E" w:rsidRPr="00D81FD2" w:rsidRDefault="00E26E5E" w:rsidP="005C5784">
            <w:pPr>
              <w:pStyle w:val="BodyText"/>
              <w:spacing w:before="8"/>
              <w:rPr>
                <w:rFonts w:asciiTheme="minorHAnsi" w:hAnsiTheme="minorHAnsi" w:cstheme="minorHAnsi"/>
                <w:b/>
                <w:bCs/>
                <w:sz w:val="22"/>
                <w:szCs w:val="22"/>
              </w:rPr>
            </w:pPr>
          </w:p>
        </w:tc>
      </w:tr>
      <w:tr w:rsidR="001F2076" w:rsidRPr="00D81FD2" w14:paraId="41B922DD" w14:textId="77777777" w:rsidTr="00A14D00">
        <w:tc>
          <w:tcPr>
            <w:tcW w:w="703" w:type="dxa"/>
          </w:tcPr>
          <w:p w14:paraId="5EE4F546" w14:textId="23D9D42E" w:rsidR="001F2076" w:rsidRPr="00D81FD2" w:rsidRDefault="00810C52"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3534</w:t>
            </w:r>
          </w:p>
        </w:tc>
        <w:tc>
          <w:tcPr>
            <w:tcW w:w="9317" w:type="dxa"/>
          </w:tcPr>
          <w:p w14:paraId="7921EF63" w14:textId="0D417951" w:rsidR="00E26E5E" w:rsidRDefault="001F2076" w:rsidP="007F1D12">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consider and approve the minutes of the Meeting of the </w:t>
            </w:r>
            <w:r w:rsidR="005C5784">
              <w:rPr>
                <w:rFonts w:asciiTheme="minorHAnsi" w:hAnsiTheme="minorHAnsi" w:cstheme="minorHAnsi"/>
                <w:b/>
                <w:bCs/>
                <w:sz w:val="22"/>
                <w:szCs w:val="22"/>
              </w:rPr>
              <w:t>2</w:t>
            </w:r>
            <w:r w:rsidR="007F1D12">
              <w:rPr>
                <w:rFonts w:asciiTheme="minorHAnsi" w:hAnsiTheme="minorHAnsi" w:cstheme="minorHAnsi"/>
                <w:b/>
                <w:bCs/>
                <w:sz w:val="22"/>
                <w:szCs w:val="22"/>
              </w:rPr>
              <w:t>2 February</w:t>
            </w:r>
            <w:r w:rsidR="005C5784">
              <w:rPr>
                <w:rFonts w:asciiTheme="minorHAnsi" w:hAnsiTheme="minorHAnsi" w:cstheme="minorHAnsi"/>
                <w:b/>
                <w:bCs/>
                <w:sz w:val="22"/>
                <w:szCs w:val="22"/>
              </w:rPr>
              <w:t xml:space="preserve"> 2022</w:t>
            </w:r>
            <w:r w:rsidR="00EB36DD">
              <w:rPr>
                <w:rFonts w:asciiTheme="minorHAnsi" w:hAnsiTheme="minorHAnsi" w:cstheme="minorHAnsi"/>
                <w:b/>
                <w:bCs/>
                <w:sz w:val="22"/>
                <w:szCs w:val="22"/>
              </w:rPr>
              <w:t xml:space="preserve"> </w:t>
            </w:r>
            <w:r w:rsidRPr="00D81FD2">
              <w:rPr>
                <w:rFonts w:asciiTheme="minorHAnsi" w:hAnsiTheme="minorHAnsi" w:cstheme="minorHAnsi"/>
                <w:b/>
                <w:bCs/>
                <w:sz w:val="22"/>
                <w:szCs w:val="22"/>
              </w:rPr>
              <w:t>(enclosed)</w:t>
            </w:r>
            <w:r w:rsidR="00706415">
              <w:rPr>
                <w:rFonts w:asciiTheme="minorHAnsi" w:hAnsiTheme="minorHAnsi" w:cstheme="minorHAnsi"/>
                <w:b/>
                <w:bCs/>
                <w:sz w:val="22"/>
                <w:szCs w:val="22"/>
              </w:rPr>
              <w:t xml:space="preserve"> </w:t>
            </w:r>
            <w:r w:rsidR="007F1D12">
              <w:rPr>
                <w:rFonts w:asciiTheme="minorHAnsi" w:hAnsiTheme="minorHAnsi" w:cstheme="minorHAnsi"/>
                <w:b/>
                <w:bCs/>
                <w:sz w:val="22"/>
                <w:szCs w:val="22"/>
              </w:rPr>
              <w:t>.</w:t>
            </w:r>
          </w:p>
          <w:p w14:paraId="10A26995" w14:textId="6B38B26D" w:rsidR="007F1D12" w:rsidRPr="00D81FD2" w:rsidRDefault="007F1D12" w:rsidP="007F1D12">
            <w:pPr>
              <w:pStyle w:val="BodyText"/>
              <w:spacing w:before="8"/>
              <w:rPr>
                <w:rFonts w:asciiTheme="minorHAnsi" w:hAnsiTheme="minorHAnsi" w:cstheme="minorHAnsi"/>
                <w:b/>
                <w:bCs/>
                <w:sz w:val="22"/>
                <w:szCs w:val="22"/>
              </w:rPr>
            </w:pPr>
          </w:p>
        </w:tc>
      </w:tr>
      <w:tr w:rsidR="004E6AAD" w:rsidRPr="00D81FD2" w14:paraId="4BA8AE3E" w14:textId="77777777" w:rsidTr="00A14D00">
        <w:tc>
          <w:tcPr>
            <w:tcW w:w="703" w:type="dxa"/>
          </w:tcPr>
          <w:p w14:paraId="604B4BA9" w14:textId="5B4C1077" w:rsidR="004E6AAD" w:rsidRPr="00D81FD2" w:rsidRDefault="00810C52"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3535</w:t>
            </w:r>
          </w:p>
        </w:tc>
        <w:tc>
          <w:tcPr>
            <w:tcW w:w="9317" w:type="dxa"/>
          </w:tcPr>
          <w:p w14:paraId="0DF97D46" w14:textId="77777777" w:rsidR="004E6AAD" w:rsidRPr="00D81FD2" w:rsidRDefault="004E6AAD" w:rsidP="00DF32B4">
            <w:pPr>
              <w:jc w:val="both"/>
              <w:rPr>
                <w:rFonts w:asciiTheme="minorHAnsi" w:hAnsiTheme="minorHAnsi" w:cstheme="minorHAnsi"/>
                <w:b/>
                <w:bCs/>
              </w:rPr>
            </w:pPr>
            <w:r w:rsidRPr="00D81FD2">
              <w:rPr>
                <w:rFonts w:asciiTheme="minorHAnsi" w:hAnsiTheme="minorHAnsi" w:cstheme="minorHAnsi"/>
                <w:b/>
                <w:bCs/>
              </w:rPr>
              <w:t xml:space="preserve">To adjourn the meeting for a period (1) of public participation.  </w:t>
            </w:r>
          </w:p>
          <w:p w14:paraId="507D66D6" w14:textId="2AFFA184" w:rsidR="009C0878" w:rsidRDefault="004E6AAD" w:rsidP="009C0878">
            <w:pPr>
              <w:jc w:val="both"/>
              <w:rPr>
                <w:rFonts w:asciiTheme="minorHAnsi" w:hAnsiTheme="minorHAnsi" w:cstheme="minorHAnsi"/>
                <w:b/>
                <w:bCs/>
                <w:i/>
                <w:iCs/>
              </w:rPr>
            </w:pPr>
            <w:r w:rsidRPr="00D81FD2">
              <w:rPr>
                <w:rFonts w:asciiTheme="minorHAnsi" w:hAnsiTheme="minorHAnsi" w:cstheme="minorHAnsi"/>
                <w:b/>
                <w:bCs/>
                <w:iCs/>
              </w:rPr>
              <w:t>P</w:t>
            </w:r>
            <w:r w:rsidRPr="00D81FD2">
              <w:rPr>
                <w:rFonts w:asciiTheme="minorHAnsi" w:hAnsiTheme="minorHAnsi" w:cstheme="minorHAnsi"/>
                <w:b/>
                <w:bCs/>
              </w:rPr>
              <w:t>lease note the Council cannot make any decision on any matter raised which has not already been included on the formal agenda; such items may be considered for future meetings. Chairman</w:t>
            </w:r>
            <w:r w:rsidRPr="00D81FD2">
              <w:rPr>
                <w:rFonts w:asciiTheme="minorHAnsi" w:hAnsiTheme="minorHAnsi" w:cstheme="minorHAnsi"/>
                <w:b/>
                <w:bCs/>
                <w:i/>
                <w:iCs/>
              </w:rPr>
              <w:t>.</w:t>
            </w:r>
          </w:p>
          <w:p w14:paraId="2BE41CB2" w14:textId="77777777" w:rsidR="00E17329" w:rsidRDefault="00E17329" w:rsidP="009C0878">
            <w:pPr>
              <w:jc w:val="both"/>
              <w:rPr>
                <w:rFonts w:asciiTheme="minorHAnsi" w:hAnsiTheme="minorHAnsi" w:cstheme="minorHAnsi"/>
                <w:b/>
                <w:bCs/>
                <w:i/>
                <w:iCs/>
              </w:rPr>
            </w:pPr>
          </w:p>
          <w:p w14:paraId="101727DB" w14:textId="77777777" w:rsidR="007F1D12" w:rsidRDefault="000F397A" w:rsidP="005C5784">
            <w:pPr>
              <w:pStyle w:val="ListParagraph"/>
              <w:numPr>
                <w:ilvl w:val="0"/>
                <w:numId w:val="25"/>
              </w:numPr>
              <w:jc w:val="both"/>
              <w:rPr>
                <w:rFonts w:asciiTheme="minorHAnsi" w:hAnsiTheme="minorHAnsi" w:cstheme="minorHAnsi"/>
                <w:b/>
                <w:bCs/>
              </w:rPr>
            </w:pPr>
            <w:r w:rsidRPr="005C5784">
              <w:rPr>
                <w:rFonts w:asciiTheme="minorHAnsi" w:hAnsiTheme="minorHAnsi" w:cstheme="minorHAnsi"/>
                <w:b/>
                <w:bCs/>
              </w:rPr>
              <w:t>Fleetwood Area Police</w:t>
            </w:r>
            <w:r w:rsidR="00E17329">
              <w:rPr>
                <w:rFonts w:asciiTheme="minorHAnsi" w:hAnsiTheme="minorHAnsi" w:cstheme="minorHAnsi"/>
                <w:b/>
                <w:bCs/>
              </w:rPr>
              <w:t xml:space="preserve"> - General Update</w:t>
            </w:r>
            <w:r w:rsidR="009C0878" w:rsidRPr="005C5784">
              <w:rPr>
                <w:rFonts w:asciiTheme="minorHAnsi" w:hAnsiTheme="minorHAnsi" w:cstheme="minorHAnsi"/>
                <w:b/>
                <w:bCs/>
              </w:rPr>
              <w:t xml:space="preserve">   </w:t>
            </w:r>
          </w:p>
          <w:p w14:paraId="4CC2B8C4" w14:textId="256604E5" w:rsidR="002F37BD" w:rsidRPr="007F1D12" w:rsidRDefault="007F1D12" w:rsidP="007F1D12">
            <w:pPr>
              <w:pStyle w:val="ListParagraph"/>
              <w:ind w:left="720" w:firstLine="0"/>
              <w:jc w:val="both"/>
              <w:rPr>
                <w:rFonts w:asciiTheme="minorHAnsi" w:hAnsiTheme="minorHAnsi" w:cstheme="minorHAnsi"/>
              </w:rPr>
            </w:pPr>
            <w:r w:rsidRPr="007F1D12">
              <w:rPr>
                <w:rFonts w:asciiTheme="minorHAnsi" w:hAnsiTheme="minorHAnsi" w:cstheme="minorHAnsi"/>
              </w:rPr>
              <w:t xml:space="preserve">See response from Inspector Wyatt </w:t>
            </w:r>
            <w:r>
              <w:rPr>
                <w:rFonts w:asciiTheme="minorHAnsi" w:hAnsiTheme="minorHAnsi" w:cstheme="minorHAnsi"/>
              </w:rPr>
              <w:t>(enclosed).</w:t>
            </w:r>
            <w:r w:rsidRPr="007F1D12">
              <w:rPr>
                <w:rFonts w:asciiTheme="minorHAnsi" w:hAnsiTheme="minorHAnsi" w:cstheme="minorHAnsi"/>
              </w:rPr>
              <w:t xml:space="preserve"> </w:t>
            </w:r>
          </w:p>
          <w:p w14:paraId="3B8D641C" w14:textId="3B3BE2A3" w:rsidR="00E26E5E" w:rsidRPr="00A3530F" w:rsidRDefault="004C1CDE" w:rsidP="005C5784">
            <w:pPr>
              <w:pStyle w:val="ListParagraph"/>
              <w:numPr>
                <w:ilvl w:val="0"/>
                <w:numId w:val="25"/>
              </w:numPr>
              <w:jc w:val="both"/>
              <w:rPr>
                <w:rFonts w:asciiTheme="minorHAnsi" w:hAnsiTheme="minorHAnsi" w:cstheme="minorHAnsi"/>
                <w:b/>
                <w:bCs/>
                <w:i/>
                <w:iCs/>
              </w:rPr>
            </w:pPr>
            <w:r w:rsidRPr="005C5784">
              <w:rPr>
                <w:rFonts w:asciiTheme="minorHAnsi" w:hAnsiTheme="minorHAnsi" w:cstheme="minorHAnsi"/>
                <w:b/>
                <w:bCs/>
              </w:rPr>
              <w:t>Members of the Public</w:t>
            </w:r>
          </w:p>
          <w:p w14:paraId="43A27D2B" w14:textId="1C1944A5" w:rsidR="00E26E5E" w:rsidRPr="00754F10" w:rsidRDefault="00E26E5E" w:rsidP="007F1D12">
            <w:pPr>
              <w:pStyle w:val="BodyText"/>
              <w:ind w:left="720"/>
              <w:rPr>
                <w:rFonts w:asciiTheme="minorHAnsi" w:hAnsiTheme="minorHAnsi" w:cstheme="minorHAnsi"/>
              </w:rPr>
            </w:pPr>
          </w:p>
        </w:tc>
      </w:tr>
      <w:tr w:rsidR="0015594F" w:rsidRPr="00D81FD2" w14:paraId="7AED264C" w14:textId="77777777" w:rsidTr="00A14D00">
        <w:tc>
          <w:tcPr>
            <w:tcW w:w="703" w:type="dxa"/>
          </w:tcPr>
          <w:p w14:paraId="0C313D37" w14:textId="3CC16A83" w:rsidR="0015594F" w:rsidRDefault="0015594F" w:rsidP="0015594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3536</w:t>
            </w:r>
          </w:p>
        </w:tc>
        <w:tc>
          <w:tcPr>
            <w:tcW w:w="9317" w:type="dxa"/>
          </w:tcPr>
          <w:p w14:paraId="643729CA" w14:textId="77777777" w:rsidR="009E0453" w:rsidRDefault="009E0453" w:rsidP="009E0453">
            <w:pPr>
              <w:jc w:val="both"/>
              <w:rPr>
                <w:rFonts w:asciiTheme="minorHAnsi" w:hAnsiTheme="minorHAnsi" w:cstheme="minorHAnsi"/>
                <w:b/>
                <w:bCs/>
              </w:rPr>
            </w:pPr>
            <w:r w:rsidRPr="00D81FD2">
              <w:rPr>
                <w:rFonts w:asciiTheme="minorHAnsi" w:hAnsiTheme="minorHAnsi" w:cstheme="minorHAnsi"/>
                <w:b/>
                <w:bCs/>
              </w:rPr>
              <w:t>To reconvene the meeting. Chairman</w:t>
            </w:r>
          </w:p>
          <w:p w14:paraId="58060B52" w14:textId="1765BCD6" w:rsidR="0015594F" w:rsidRPr="00D81FD2" w:rsidRDefault="0015594F" w:rsidP="009E0453">
            <w:pPr>
              <w:jc w:val="both"/>
              <w:rPr>
                <w:rFonts w:asciiTheme="minorHAnsi" w:hAnsiTheme="minorHAnsi" w:cstheme="minorHAnsi"/>
                <w:b/>
                <w:bCs/>
              </w:rPr>
            </w:pPr>
          </w:p>
        </w:tc>
      </w:tr>
      <w:tr w:rsidR="0015594F" w:rsidRPr="00D81FD2" w14:paraId="7220DCE1" w14:textId="77777777" w:rsidTr="00A14D00">
        <w:tc>
          <w:tcPr>
            <w:tcW w:w="703" w:type="dxa"/>
          </w:tcPr>
          <w:p w14:paraId="50F8F113" w14:textId="631FFC61" w:rsidR="0015594F" w:rsidRPr="00D81FD2" w:rsidRDefault="0015594F" w:rsidP="0015594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3537</w:t>
            </w:r>
          </w:p>
        </w:tc>
        <w:tc>
          <w:tcPr>
            <w:tcW w:w="9317" w:type="dxa"/>
          </w:tcPr>
          <w:p w14:paraId="18E2BBCE" w14:textId="77777777" w:rsidR="009E0453" w:rsidRDefault="009E0453" w:rsidP="009E0453">
            <w:pPr>
              <w:jc w:val="both"/>
              <w:rPr>
                <w:rFonts w:asciiTheme="minorHAnsi" w:hAnsiTheme="minorHAnsi" w:cstheme="minorHAnsi"/>
                <w:b/>
                <w:bCs/>
              </w:rPr>
            </w:pPr>
            <w:r>
              <w:rPr>
                <w:rFonts w:asciiTheme="minorHAnsi" w:hAnsiTheme="minorHAnsi" w:cstheme="minorHAnsi"/>
                <w:b/>
                <w:bCs/>
              </w:rPr>
              <w:t>Grant Aid:</w:t>
            </w:r>
          </w:p>
          <w:p w14:paraId="4D4B99E3" w14:textId="77777777" w:rsidR="009E0453" w:rsidRDefault="009E0453" w:rsidP="009E0453">
            <w:pPr>
              <w:jc w:val="both"/>
              <w:rPr>
                <w:rFonts w:asciiTheme="minorHAnsi" w:hAnsiTheme="minorHAnsi" w:cstheme="minorHAnsi"/>
                <w:b/>
                <w:bCs/>
              </w:rPr>
            </w:pPr>
            <w:r>
              <w:rPr>
                <w:rFonts w:asciiTheme="minorHAnsi" w:hAnsiTheme="minorHAnsi" w:cstheme="minorHAnsi"/>
                <w:b/>
                <w:bCs/>
              </w:rPr>
              <w:t>To consider and approve the Grant application by Highbury Morris Dancing Troup (enclosed in pack) some supporting documents (Background and Bank Statements scanned and sent electronically)</w:t>
            </w:r>
          </w:p>
          <w:p w14:paraId="7945497B" w14:textId="3D1CF269" w:rsidR="0015594F" w:rsidRPr="00D81FD2" w:rsidRDefault="0015594F" w:rsidP="0015594F">
            <w:pPr>
              <w:jc w:val="both"/>
              <w:rPr>
                <w:rFonts w:asciiTheme="minorHAnsi" w:hAnsiTheme="minorHAnsi" w:cstheme="minorHAnsi"/>
              </w:rPr>
            </w:pPr>
          </w:p>
        </w:tc>
      </w:tr>
      <w:tr w:rsidR="0015594F" w:rsidRPr="00D81FD2" w14:paraId="28C42488" w14:textId="77777777" w:rsidTr="00A14D00">
        <w:tc>
          <w:tcPr>
            <w:tcW w:w="703" w:type="dxa"/>
          </w:tcPr>
          <w:p w14:paraId="5FD70330" w14:textId="5D21F871" w:rsidR="0015594F" w:rsidRDefault="0015594F" w:rsidP="0015594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3538</w:t>
            </w:r>
          </w:p>
        </w:tc>
        <w:tc>
          <w:tcPr>
            <w:tcW w:w="9317" w:type="dxa"/>
          </w:tcPr>
          <w:p w14:paraId="1DE82A40" w14:textId="77777777" w:rsidR="0015594F" w:rsidRDefault="0015594F" w:rsidP="0015594F">
            <w:pPr>
              <w:jc w:val="both"/>
              <w:rPr>
                <w:rFonts w:asciiTheme="minorHAnsi" w:hAnsiTheme="minorHAnsi" w:cstheme="minorHAnsi"/>
                <w:b/>
                <w:bCs/>
              </w:rPr>
            </w:pPr>
            <w:r>
              <w:rPr>
                <w:rFonts w:asciiTheme="minorHAnsi" w:hAnsiTheme="minorHAnsi" w:cstheme="minorHAnsi"/>
                <w:b/>
                <w:bCs/>
              </w:rPr>
              <w:t>Accounting:</w:t>
            </w:r>
          </w:p>
          <w:p w14:paraId="0449E257" w14:textId="217CD942" w:rsidR="0015594F" w:rsidRDefault="0015594F" w:rsidP="0015594F">
            <w:pPr>
              <w:jc w:val="both"/>
              <w:rPr>
                <w:rFonts w:asciiTheme="minorHAnsi" w:hAnsiTheme="minorHAnsi" w:cstheme="minorHAnsi"/>
                <w:b/>
                <w:bCs/>
              </w:rPr>
            </w:pPr>
          </w:p>
          <w:p w14:paraId="41BCF556" w14:textId="3FED7A7A" w:rsidR="0015594F" w:rsidRDefault="0015594F" w:rsidP="0015594F">
            <w:pPr>
              <w:jc w:val="both"/>
              <w:rPr>
                <w:rFonts w:asciiTheme="minorHAnsi" w:hAnsiTheme="minorHAnsi" w:cstheme="minorHAnsi"/>
                <w:b/>
                <w:bCs/>
              </w:rPr>
            </w:pPr>
            <w:r>
              <w:rPr>
                <w:rFonts w:asciiTheme="minorHAnsi" w:hAnsiTheme="minorHAnsi" w:cstheme="minorHAnsi"/>
                <w:b/>
                <w:bCs/>
              </w:rPr>
              <w:t>To consider and approve the following invoices for payment:</w:t>
            </w:r>
          </w:p>
          <w:p w14:paraId="091CBF49" w14:textId="77777777" w:rsidR="0015594F" w:rsidRPr="00842CD6" w:rsidRDefault="0015594F" w:rsidP="0015594F">
            <w:pPr>
              <w:pStyle w:val="ListParagraph"/>
              <w:numPr>
                <w:ilvl w:val="0"/>
                <w:numId w:val="25"/>
              </w:numPr>
              <w:jc w:val="both"/>
              <w:rPr>
                <w:rFonts w:asciiTheme="minorHAnsi" w:hAnsiTheme="minorHAnsi" w:cstheme="minorHAnsi"/>
                <w:b/>
                <w:bCs/>
              </w:rPr>
            </w:pPr>
            <w:r w:rsidRPr="00842CD6">
              <w:rPr>
                <w:rFonts w:asciiTheme="minorHAnsi" w:hAnsiTheme="minorHAnsi" w:cstheme="minorHAnsi"/>
                <w:b/>
                <w:bCs/>
              </w:rPr>
              <w:t>Non-Domestic Rate Bills - Rear Garage - £209.58, 1</w:t>
            </w:r>
            <w:r w:rsidRPr="00842CD6">
              <w:rPr>
                <w:rFonts w:asciiTheme="minorHAnsi" w:hAnsiTheme="minorHAnsi" w:cstheme="minorHAnsi"/>
                <w:b/>
                <w:bCs/>
                <w:vertAlign w:val="superscript"/>
              </w:rPr>
              <w:t>st</w:t>
            </w:r>
            <w:r w:rsidRPr="00842CD6">
              <w:rPr>
                <w:rFonts w:asciiTheme="minorHAnsi" w:hAnsiTheme="minorHAnsi" w:cstheme="minorHAnsi"/>
                <w:b/>
                <w:bCs/>
              </w:rPr>
              <w:t xml:space="preserve"> Floor rear – £182.14</w:t>
            </w:r>
          </w:p>
          <w:p w14:paraId="2EE2FB3C" w14:textId="77777777" w:rsidR="0015594F" w:rsidRPr="00842CD6" w:rsidRDefault="0015594F" w:rsidP="0015594F">
            <w:pPr>
              <w:pStyle w:val="ListParagraph"/>
              <w:numPr>
                <w:ilvl w:val="0"/>
                <w:numId w:val="25"/>
              </w:numPr>
              <w:jc w:val="both"/>
              <w:rPr>
                <w:rFonts w:asciiTheme="minorHAnsi" w:hAnsiTheme="minorHAnsi" w:cstheme="minorHAnsi"/>
                <w:b/>
                <w:bCs/>
              </w:rPr>
            </w:pPr>
            <w:r w:rsidRPr="00842CD6">
              <w:rPr>
                <w:rFonts w:asciiTheme="minorHAnsi" w:hAnsiTheme="minorHAnsi" w:cstheme="minorHAnsi"/>
                <w:b/>
                <w:bCs/>
              </w:rPr>
              <w:t>LALC Annual Subscription - £2231.29</w:t>
            </w:r>
          </w:p>
          <w:p w14:paraId="54515D41" w14:textId="77777777" w:rsidR="0015594F" w:rsidRDefault="0015594F" w:rsidP="0015594F">
            <w:pPr>
              <w:pStyle w:val="BodyText"/>
              <w:rPr>
                <w:rFonts w:asciiTheme="minorHAnsi" w:hAnsiTheme="minorHAnsi" w:cstheme="minorHAnsi"/>
                <w:b/>
                <w:bCs/>
                <w:sz w:val="22"/>
                <w:szCs w:val="22"/>
              </w:rPr>
            </w:pPr>
          </w:p>
          <w:p w14:paraId="6E6B1736" w14:textId="54CCEA9D" w:rsidR="0015594F" w:rsidRDefault="0015594F" w:rsidP="0015594F">
            <w:pPr>
              <w:pStyle w:val="BodyText"/>
              <w:rPr>
                <w:rFonts w:asciiTheme="minorHAnsi" w:hAnsiTheme="minorHAnsi" w:cstheme="minorHAnsi"/>
                <w:b/>
                <w:bCs/>
                <w:sz w:val="22"/>
                <w:szCs w:val="22"/>
              </w:rPr>
            </w:pPr>
            <w:r>
              <w:rPr>
                <w:rFonts w:asciiTheme="minorHAnsi" w:hAnsiTheme="minorHAnsi" w:cstheme="minorHAnsi"/>
                <w:b/>
                <w:bCs/>
                <w:sz w:val="22"/>
                <w:szCs w:val="22"/>
              </w:rPr>
              <w:t>To consider and approve retrospectively the following invoices for payment:</w:t>
            </w:r>
          </w:p>
          <w:p w14:paraId="4B6A9D8F" w14:textId="31CC2F82" w:rsidR="0015594F" w:rsidRPr="00842CD6" w:rsidRDefault="0015594F" w:rsidP="0015594F">
            <w:pPr>
              <w:pStyle w:val="ListParagraph"/>
              <w:numPr>
                <w:ilvl w:val="0"/>
                <w:numId w:val="29"/>
              </w:numPr>
              <w:jc w:val="both"/>
              <w:rPr>
                <w:rFonts w:asciiTheme="minorHAnsi" w:hAnsiTheme="minorHAnsi" w:cstheme="minorHAnsi"/>
                <w:b/>
                <w:bCs/>
              </w:rPr>
            </w:pPr>
            <w:r w:rsidRPr="00842CD6">
              <w:rPr>
                <w:rFonts w:asciiTheme="minorHAnsi" w:hAnsiTheme="minorHAnsi" w:cstheme="minorHAnsi"/>
                <w:b/>
                <w:bCs/>
              </w:rPr>
              <w:t>British Gas – Call-out £125 +VAT.00</w:t>
            </w:r>
          </w:p>
          <w:p w14:paraId="3E4C685E" w14:textId="1A085583" w:rsidR="0015594F" w:rsidRPr="00842CD6" w:rsidRDefault="0015594F" w:rsidP="0015594F">
            <w:pPr>
              <w:pStyle w:val="ListParagraph"/>
              <w:numPr>
                <w:ilvl w:val="0"/>
                <w:numId w:val="29"/>
              </w:numPr>
              <w:jc w:val="both"/>
              <w:rPr>
                <w:rFonts w:asciiTheme="minorHAnsi" w:hAnsiTheme="minorHAnsi" w:cstheme="minorHAnsi"/>
                <w:b/>
                <w:bCs/>
              </w:rPr>
            </w:pPr>
            <w:r w:rsidRPr="00842CD6">
              <w:rPr>
                <w:rFonts w:asciiTheme="minorHAnsi" w:hAnsiTheme="minorHAnsi" w:cstheme="minorHAnsi"/>
                <w:b/>
                <w:bCs/>
              </w:rPr>
              <w:t>LiGo - Phones for Office £74.99 +VAT</w:t>
            </w:r>
          </w:p>
          <w:p w14:paraId="27655468" w14:textId="77777777" w:rsidR="0015594F" w:rsidRPr="00842CD6" w:rsidRDefault="0015594F" w:rsidP="0015594F">
            <w:pPr>
              <w:pStyle w:val="ListParagraph"/>
              <w:numPr>
                <w:ilvl w:val="0"/>
                <w:numId w:val="29"/>
              </w:numPr>
              <w:jc w:val="both"/>
              <w:rPr>
                <w:rFonts w:asciiTheme="minorHAnsi" w:hAnsiTheme="minorHAnsi" w:cstheme="minorHAnsi"/>
                <w:b/>
                <w:bCs/>
              </w:rPr>
            </w:pPr>
            <w:r w:rsidRPr="00842CD6">
              <w:rPr>
                <w:rFonts w:asciiTheme="minorHAnsi" w:hAnsiTheme="minorHAnsi" w:cstheme="minorHAnsi"/>
                <w:b/>
                <w:bCs/>
              </w:rPr>
              <w:t>OF Direct – Office Desk - £132.77 +VAT</w:t>
            </w:r>
          </w:p>
          <w:p w14:paraId="5C0C6C77" w14:textId="77777777" w:rsidR="0015594F" w:rsidRDefault="0015594F" w:rsidP="0015594F">
            <w:pPr>
              <w:jc w:val="both"/>
              <w:rPr>
                <w:rFonts w:asciiTheme="minorHAnsi" w:hAnsiTheme="minorHAnsi" w:cstheme="minorHAnsi"/>
                <w:b/>
                <w:bCs/>
              </w:rPr>
            </w:pPr>
          </w:p>
          <w:p w14:paraId="5B5222B0" w14:textId="77777777" w:rsidR="0015594F" w:rsidRDefault="0015594F" w:rsidP="0015594F">
            <w:pPr>
              <w:jc w:val="both"/>
              <w:rPr>
                <w:rFonts w:asciiTheme="minorHAnsi" w:hAnsiTheme="minorHAnsi" w:cstheme="minorHAnsi"/>
                <w:b/>
                <w:bCs/>
              </w:rPr>
            </w:pPr>
            <w:r>
              <w:rPr>
                <w:rFonts w:asciiTheme="minorHAnsi" w:hAnsiTheme="minorHAnsi" w:cstheme="minorHAnsi"/>
                <w:b/>
                <w:bCs/>
              </w:rPr>
              <w:t>To note Bank Charges - £17.46</w:t>
            </w:r>
          </w:p>
          <w:p w14:paraId="3020051A" w14:textId="6EA98B3A" w:rsidR="0015594F" w:rsidRDefault="0015594F" w:rsidP="0015594F">
            <w:pPr>
              <w:jc w:val="both"/>
              <w:rPr>
                <w:rFonts w:asciiTheme="minorHAnsi" w:hAnsiTheme="minorHAnsi" w:cstheme="minorHAnsi"/>
                <w:b/>
                <w:bCs/>
              </w:rPr>
            </w:pPr>
            <w:r>
              <w:rPr>
                <w:rFonts w:asciiTheme="minorHAnsi" w:hAnsiTheme="minorHAnsi" w:cstheme="minorHAnsi"/>
                <w:b/>
                <w:bCs/>
              </w:rPr>
              <w:t>To Note Remittance Advice from the Learning Foundry  - £941.16  received</w:t>
            </w:r>
          </w:p>
          <w:p w14:paraId="56A23B27" w14:textId="68CBC6FE" w:rsidR="0015594F" w:rsidRPr="00D81FD2" w:rsidRDefault="0015594F" w:rsidP="0015594F">
            <w:pPr>
              <w:jc w:val="both"/>
              <w:rPr>
                <w:rFonts w:asciiTheme="minorHAnsi" w:hAnsiTheme="minorHAnsi" w:cstheme="minorHAnsi"/>
                <w:b/>
                <w:bCs/>
              </w:rPr>
            </w:pPr>
          </w:p>
        </w:tc>
      </w:tr>
      <w:tr w:rsidR="0015594F" w:rsidRPr="00D81FD2" w14:paraId="2CEEE4BC" w14:textId="77777777" w:rsidTr="00A14D00">
        <w:tc>
          <w:tcPr>
            <w:tcW w:w="703" w:type="dxa"/>
          </w:tcPr>
          <w:p w14:paraId="38BCA329" w14:textId="7B44F3C5" w:rsidR="0015594F" w:rsidRDefault="0015594F" w:rsidP="0015594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3539</w:t>
            </w:r>
          </w:p>
        </w:tc>
        <w:tc>
          <w:tcPr>
            <w:tcW w:w="9317" w:type="dxa"/>
          </w:tcPr>
          <w:p w14:paraId="1D666748" w14:textId="77777777" w:rsidR="0015594F" w:rsidRDefault="0015594F" w:rsidP="0015594F">
            <w:pPr>
              <w:pStyle w:val="BodyText"/>
              <w:rPr>
                <w:rFonts w:asciiTheme="minorHAnsi" w:hAnsiTheme="minorHAnsi" w:cstheme="minorHAnsi"/>
                <w:b/>
                <w:bCs/>
                <w:sz w:val="22"/>
                <w:szCs w:val="22"/>
              </w:rPr>
            </w:pPr>
            <w:r>
              <w:rPr>
                <w:rFonts w:asciiTheme="minorHAnsi" w:hAnsiTheme="minorHAnsi" w:cstheme="minorHAnsi"/>
                <w:b/>
                <w:bCs/>
                <w:sz w:val="22"/>
                <w:szCs w:val="22"/>
              </w:rPr>
              <w:t>To consider the quotes and approve the purchase of a defibrillator for the Office.</w:t>
            </w:r>
          </w:p>
          <w:p w14:paraId="37CC1FDB" w14:textId="5BB282A4" w:rsidR="0015594F" w:rsidRPr="007827E2" w:rsidRDefault="0015594F" w:rsidP="0015594F">
            <w:pPr>
              <w:pStyle w:val="BodyText"/>
              <w:rPr>
                <w:rFonts w:asciiTheme="minorHAnsi" w:hAnsiTheme="minorHAnsi" w:cstheme="minorHAnsi"/>
                <w:b/>
                <w:bCs/>
                <w:sz w:val="22"/>
                <w:szCs w:val="22"/>
              </w:rPr>
            </w:pPr>
          </w:p>
        </w:tc>
      </w:tr>
      <w:tr w:rsidR="0015594F" w:rsidRPr="00D81FD2" w14:paraId="09F45A0E" w14:textId="77777777" w:rsidTr="00A14D00">
        <w:tc>
          <w:tcPr>
            <w:tcW w:w="703" w:type="dxa"/>
          </w:tcPr>
          <w:p w14:paraId="54DAD03C" w14:textId="1F48BBEA" w:rsidR="0015594F" w:rsidRPr="00D81FD2" w:rsidRDefault="0015594F" w:rsidP="0015594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3540</w:t>
            </w:r>
          </w:p>
        </w:tc>
        <w:tc>
          <w:tcPr>
            <w:tcW w:w="9317" w:type="dxa"/>
          </w:tcPr>
          <w:p w14:paraId="10E7AD3C" w14:textId="507366BF" w:rsidR="0015594F" w:rsidRDefault="0015594F" w:rsidP="0015594F">
            <w:pPr>
              <w:pStyle w:val="BodyText"/>
              <w:rPr>
                <w:rFonts w:asciiTheme="minorHAnsi" w:hAnsiTheme="minorHAnsi" w:cstheme="minorHAnsi"/>
                <w:b/>
                <w:bCs/>
                <w:sz w:val="22"/>
                <w:szCs w:val="22"/>
              </w:rPr>
            </w:pPr>
            <w:r>
              <w:rPr>
                <w:rFonts w:asciiTheme="minorHAnsi" w:hAnsiTheme="minorHAnsi" w:cstheme="minorHAnsi"/>
                <w:b/>
                <w:bCs/>
                <w:sz w:val="22"/>
                <w:szCs w:val="22"/>
              </w:rPr>
              <w:t>To consider the quotes and approve the purchase of new flooring for the downstairs offices.</w:t>
            </w:r>
          </w:p>
          <w:p w14:paraId="69735E45" w14:textId="3180E827" w:rsidR="0015594F" w:rsidRPr="00701BA9" w:rsidRDefault="0015594F" w:rsidP="0015594F">
            <w:pPr>
              <w:pStyle w:val="BodyText"/>
              <w:rPr>
                <w:rFonts w:asciiTheme="minorHAnsi" w:hAnsiTheme="minorHAnsi" w:cstheme="minorHAnsi"/>
                <w:b/>
                <w:bCs/>
                <w:sz w:val="22"/>
                <w:szCs w:val="22"/>
              </w:rPr>
            </w:pPr>
          </w:p>
        </w:tc>
      </w:tr>
      <w:tr w:rsidR="0015594F" w:rsidRPr="00D81FD2" w14:paraId="60C243CD" w14:textId="77777777" w:rsidTr="00A14D00">
        <w:tc>
          <w:tcPr>
            <w:tcW w:w="703" w:type="dxa"/>
          </w:tcPr>
          <w:p w14:paraId="2D55E6AF" w14:textId="445DB07D" w:rsidR="0015594F" w:rsidRDefault="0015594F" w:rsidP="0015594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3541</w:t>
            </w:r>
          </w:p>
        </w:tc>
        <w:tc>
          <w:tcPr>
            <w:tcW w:w="9317" w:type="dxa"/>
          </w:tcPr>
          <w:p w14:paraId="4EC33FF3" w14:textId="3803A236" w:rsidR="0015594F" w:rsidRDefault="0015594F" w:rsidP="0015594F">
            <w:pPr>
              <w:pStyle w:val="BodyText"/>
              <w:rPr>
                <w:rFonts w:asciiTheme="minorHAnsi" w:hAnsiTheme="minorHAnsi" w:cstheme="minorHAnsi"/>
                <w:b/>
                <w:bCs/>
                <w:sz w:val="22"/>
                <w:szCs w:val="22"/>
              </w:rPr>
            </w:pPr>
            <w:r>
              <w:rPr>
                <w:rFonts w:asciiTheme="minorHAnsi" w:hAnsiTheme="minorHAnsi" w:cstheme="minorHAnsi"/>
                <w:b/>
                <w:bCs/>
                <w:sz w:val="22"/>
                <w:szCs w:val="22"/>
              </w:rPr>
              <w:t>To consider and approve for Councillors and officers (who want to), take advantage of a beginner’s course for learning how to sign – details and costings enclosed.</w:t>
            </w:r>
          </w:p>
          <w:p w14:paraId="537F969F" w14:textId="19362F5A" w:rsidR="0015594F" w:rsidRDefault="0015594F" w:rsidP="0015594F">
            <w:pPr>
              <w:pStyle w:val="BodyText"/>
              <w:rPr>
                <w:rFonts w:asciiTheme="minorHAnsi" w:hAnsiTheme="minorHAnsi" w:cstheme="minorHAnsi"/>
                <w:b/>
                <w:bCs/>
                <w:sz w:val="22"/>
                <w:szCs w:val="22"/>
              </w:rPr>
            </w:pPr>
          </w:p>
        </w:tc>
      </w:tr>
      <w:tr w:rsidR="0015594F" w:rsidRPr="00D81FD2" w14:paraId="1ED5D55C" w14:textId="77777777" w:rsidTr="00A14D00">
        <w:tc>
          <w:tcPr>
            <w:tcW w:w="703" w:type="dxa"/>
          </w:tcPr>
          <w:p w14:paraId="3D3F971A" w14:textId="594872E4" w:rsidR="0015594F" w:rsidRDefault="0015594F" w:rsidP="0015594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3542</w:t>
            </w:r>
          </w:p>
        </w:tc>
        <w:tc>
          <w:tcPr>
            <w:tcW w:w="9317" w:type="dxa"/>
          </w:tcPr>
          <w:p w14:paraId="4B812AFC" w14:textId="3FC356D5" w:rsidR="0015594F" w:rsidRDefault="0015594F" w:rsidP="0015594F">
            <w:pPr>
              <w:pStyle w:val="BodyText"/>
              <w:rPr>
                <w:rFonts w:asciiTheme="minorHAnsi" w:hAnsiTheme="minorHAnsi" w:cstheme="minorHAnsi"/>
                <w:b/>
                <w:bCs/>
                <w:sz w:val="22"/>
                <w:szCs w:val="22"/>
              </w:rPr>
            </w:pPr>
            <w:r>
              <w:rPr>
                <w:rFonts w:asciiTheme="minorHAnsi" w:hAnsiTheme="minorHAnsi" w:cstheme="minorHAnsi"/>
                <w:b/>
                <w:bCs/>
                <w:sz w:val="22"/>
                <w:szCs w:val="22"/>
              </w:rPr>
              <w:t>To consider and approve if FTC wish to Finance the Webcam for use on our website and to allow it then to all</w:t>
            </w:r>
            <w:r w:rsidR="00D85324">
              <w:rPr>
                <w:rFonts w:asciiTheme="minorHAnsi" w:hAnsiTheme="minorHAnsi" w:cstheme="minorHAnsi"/>
                <w:b/>
                <w:bCs/>
                <w:sz w:val="22"/>
                <w:szCs w:val="22"/>
              </w:rPr>
              <w:t>ow</w:t>
            </w:r>
            <w:r>
              <w:rPr>
                <w:rFonts w:asciiTheme="minorHAnsi" w:hAnsiTheme="minorHAnsi" w:cstheme="minorHAnsi"/>
                <w:b/>
                <w:bCs/>
                <w:sz w:val="22"/>
                <w:szCs w:val="22"/>
              </w:rPr>
              <w:t xml:space="preserve"> Kevin Littlewood to show feeds on their website (Visitfyldecoast).</w:t>
            </w:r>
          </w:p>
          <w:p w14:paraId="4B94999C" w14:textId="04BC6BD3" w:rsidR="0015594F" w:rsidRDefault="0015594F" w:rsidP="0015594F">
            <w:pPr>
              <w:pStyle w:val="BodyText"/>
              <w:rPr>
                <w:rFonts w:asciiTheme="minorHAnsi" w:hAnsiTheme="minorHAnsi" w:cstheme="minorHAnsi"/>
                <w:b/>
                <w:bCs/>
                <w:sz w:val="22"/>
                <w:szCs w:val="22"/>
              </w:rPr>
            </w:pPr>
          </w:p>
        </w:tc>
      </w:tr>
      <w:tr w:rsidR="0015594F" w:rsidRPr="00D81FD2" w14:paraId="5D83169F" w14:textId="77777777" w:rsidTr="00A14D00">
        <w:trPr>
          <w:trHeight w:val="567"/>
        </w:trPr>
        <w:tc>
          <w:tcPr>
            <w:tcW w:w="703" w:type="dxa"/>
          </w:tcPr>
          <w:p w14:paraId="378B2C95" w14:textId="4B6C799B" w:rsidR="0015594F" w:rsidRPr="00D81FD2" w:rsidRDefault="0015594F" w:rsidP="0015594F">
            <w:pPr>
              <w:pStyle w:val="BodyText"/>
              <w:spacing w:before="8"/>
              <w:jc w:val="center"/>
              <w:rPr>
                <w:rFonts w:asciiTheme="minorHAnsi" w:hAnsiTheme="minorHAnsi" w:cstheme="minorHAnsi"/>
                <w:b/>
                <w:bCs/>
                <w:sz w:val="22"/>
                <w:szCs w:val="22"/>
              </w:rPr>
            </w:pPr>
            <w:r>
              <w:rPr>
                <w:rFonts w:asciiTheme="minorHAnsi" w:hAnsiTheme="minorHAnsi" w:cstheme="minorHAnsi"/>
                <w:b/>
                <w:bCs/>
                <w:sz w:val="22"/>
                <w:szCs w:val="22"/>
              </w:rPr>
              <w:t>3543</w:t>
            </w:r>
          </w:p>
        </w:tc>
        <w:tc>
          <w:tcPr>
            <w:tcW w:w="9317" w:type="dxa"/>
          </w:tcPr>
          <w:p w14:paraId="6055B45D" w14:textId="55663561" w:rsidR="0015594F" w:rsidRDefault="0015594F" w:rsidP="0015594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the quotes and approve the purchase of a new Gazebo to replace the broken one. </w:t>
            </w:r>
          </w:p>
          <w:p w14:paraId="713A1D4D" w14:textId="7C5EEA76" w:rsidR="0015594F" w:rsidRPr="00A176E0" w:rsidRDefault="0015594F" w:rsidP="0015594F">
            <w:pPr>
              <w:pStyle w:val="BodyText"/>
              <w:spacing w:before="8"/>
              <w:rPr>
                <w:rFonts w:asciiTheme="minorHAnsi" w:hAnsiTheme="minorHAnsi" w:cstheme="minorHAnsi"/>
                <w:b/>
                <w:bCs/>
                <w:sz w:val="22"/>
                <w:szCs w:val="22"/>
              </w:rPr>
            </w:pPr>
          </w:p>
        </w:tc>
      </w:tr>
      <w:tr w:rsidR="0015594F" w:rsidRPr="00D81FD2" w14:paraId="27CB51B2" w14:textId="77777777" w:rsidTr="00A14D00">
        <w:trPr>
          <w:trHeight w:val="300"/>
        </w:trPr>
        <w:tc>
          <w:tcPr>
            <w:tcW w:w="703" w:type="dxa"/>
          </w:tcPr>
          <w:p w14:paraId="6F5C02B0" w14:textId="1B8214EA" w:rsidR="0015594F" w:rsidRPr="00D81FD2" w:rsidRDefault="0015594F" w:rsidP="0015594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3544</w:t>
            </w:r>
          </w:p>
        </w:tc>
        <w:tc>
          <w:tcPr>
            <w:tcW w:w="9317" w:type="dxa"/>
          </w:tcPr>
          <w:p w14:paraId="52F54B98" w14:textId="77777777" w:rsidR="0015594F" w:rsidRDefault="0015594F" w:rsidP="0015594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consider and approve if I should lock in the energy prices, see attached from see Bionic.</w:t>
            </w:r>
          </w:p>
          <w:p w14:paraId="37E00277" w14:textId="37F41575" w:rsidR="0015594F" w:rsidRPr="001C16AE" w:rsidRDefault="0015594F" w:rsidP="0015594F">
            <w:pPr>
              <w:pStyle w:val="BodyText"/>
              <w:spacing w:before="8"/>
              <w:rPr>
                <w:rFonts w:asciiTheme="minorHAnsi" w:hAnsiTheme="minorHAnsi" w:cstheme="minorHAnsi"/>
                <w:b/>
                <w:bCs/>
                <w:sz w:val="22"/>
                <w:szCs w:val="22"/>
              </w:rPr>
            </w:pPr>
          </w:p>
        </w:tc>
      </w:tr>
      <w:tr w:rsidR="0015594F" w:rsidRPr="00D81FD2" w14:paraId="556FE7EF" w14:textId="77777777" w:rsidTr="00A14D00">
        <w:tc>
          <w:tcPr>
            <w:tcW w:w="703" w:type="dxa"/>
          </w:tcPr>
          <w:p w14:paraId="741099B0" w14:textId="6869142C" w:rsidR="0015594F" w:rsidRPr="00D81FD2" w:rsidRDefault="0015594F" w:rsidP="0015594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3545</w:t>
            </w:r>
          </w:p>
        </w:tc>
        <w:tc>
          <w:tcPr>
            <w:tcW w:w="9317" w:type="dxa"/>
          </w:tcPr>
          <w:p w14:paraId="2761F111" w14:textId="77777777" w:rsidR="0015594F" w:rsidRPr="00D81FD2" w:rsidRDefault="0015594F" w:rsidP="0015594F">
            <w:pPr>
              <w:jc w:val="both"/>
              <w:rPr>
                <w:rFonts w:asciiTheme="minorHAnsi" w:hAnsiTheme="minorHAnsi" w:cstheme="minorHAnsi"/>
                <w:b/>
                <w:bCs/>
              </w:rPr>
            </w:pPr>
            <w:r w:rsidRPr="00D81FD2">
              <w:rPr>
                <w:rFonts w:asciiTheme="minorHAnsi" w:hAnsiTheme="minorHAnsi" w:cstheme="minorHAnsi"/>
                <w:b/>
                <w:bCs/>
              </w:rPr>
              <w:t>To adjourn the meeting for a period (</w:t>
            </w:r>
            <w:r>
              <w:rPr>
                <w:rFonts w:asciiTheme="minorHAnsi" w:hAnsiTheme="minorHAnsi" w:cstheme="minorHAnsi"/>
                <w:b/>
                <w:bCs/>
              </w:rPr>
              <w:t>2</w:t>
            </w:r>
            <w:r w:rsidRPr="00D81FD2">
              <w:rPr>
                <w:rFonts w:asciiTheme="minorHAnsi" w:hAnsiTheme="minorHAnsi" w:cstheme="minorHAnsi"/>
                <w:b/>
                <w:bCs/>
              </w:rPr>
              <w:t xml:space="preserve">) of public participation.  </w:t>
            </w:r>
          </w:p>
          <w:p w14:paraId="3BE4D944" w14:textId="7B3CC1A7" w:rsidR="0015594F" w:rsidRPr="006F3718" w:rsidRDefault="0015594F" w:rsidP="0015594F">
            <w:pPr>
              <w:pStyle w:val="BodyText"/>
              <w:spacing w:before="8"/>
              <w:rPr>
                <w:rFonts w:asciiTheme="minorHAnsi" w:hAnsiTheme="minorHAnsi" w:cstheme="minorHAnsi"/>
                <w:b/>
                <w:bCs/>
                <w:sz w:val="22"/>
                <w:szCs w:val="22"/>
              </w:rPr>
            </w:pPr>
          </w:p>
        </w:tc>
      </w:tr>
      <w:tr w:rsidR="0015594F" w:rsidRPr="00D81FD2" w14:paraId="15099AE1" w14:textId="77777777" w:rsidTr="00A14D00">
        <w:tc>
          <w:tcPr>
            <w:tcW w:w="703" w:type="dxa"/>
          </w:tcPr>
          <w:p w14:paraId="36FADE64" w14:textId="2237BA8C" w:rsidR="0015594F" w:rsidRDefault="0015594F" w:rsidP="0015594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3546</w:t>
            </w:r>
          </w:p>
        </w:tc>
        <w:tc>
          <w:tcPr>
            <w:tcW w:w="9317" w:type="dxa"/>
          </w:tcPr>
          <w:p w14:paraId="7369F3C3" w14:textId="77777777" w:rsidR="0015594F" w:rsidRDefault="0015594F" w:rsidP="0015594F">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reconvene the meeting. Chairman</w:t>
            </w:r>
          </w:p>
          <w:p w14:paraId="513262EA" w14:textId="77C168F9" w:rsidR="0015594F" w:rsidRDefault="0015594F" w:rsidP="0015594F">
            <w:pPr>
              <w:rPr>
                <w:rFonts w:asciiTheme="minorHAnsi" w:hAnsiTheme="minorHAnsi" w:cstheme="minorHAnsi"/>
                <w:b/>
                <w:bCs/>
              </w:rPr>
            </w:pPr>
          </w:p>
        </w:tc>
      </w:tr>
      <w:tr w:rsidR="0015594F" w:rsidRPr="00D81FD2" w14:paraId="064F4237" w14:textId="77777777" w:rsidTr="00A14D00">
        <w:tc>
          <w:tcPr>
            <w:tcW w:w="703" w:type="dxa"/>
          </w:tcPr>
          <w:p w14:paraId="1CF54807" w14:textId="4EFC492D" w:rsidR="0015594F" w:rsidRPr="00D81FD2" w:rsidRDefault="0015594F" w:rsidP="0015594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3547</w:t>
            </w:r>
          </w:p>
        </w:tc>
        <w:tc>
          <w:tcPr>
            <w:tcW w:w="9317" w:type="dxa"/>
          </w:tcPr>
          <w:p w14:paraId="42B970D5" w14:textId="77777777" w:rsidR="0015594F" w:rsidRPr="00D81FD2" w:rsidRDefault="0015594F" w:rsidP="0015594F">
            <w:pPr>
              <w:rPr>
                <w:rFonts w:asciiTheme="minorHAnsi" w:hAnsiTheme="minorHAnsi" w:cstheme="minorHAnsi"/>
                <w:b/>
                <w:bCs/>
                <w:iCs/>
              </w:rPr>
            </w:pPr>
            <w:bookmarkStart w:id="0" w:name="_Hlk71719846"/>
            <w:r w:rsidRPr="00D81FD2">
              <w:rPr>
                <w:rFonts w:asciiTheme="minorHAnsi" w:hAnsiTheme="minorHAnsi" w:cstheme="minorHAnsi"/>
                <w:b/>
                <w:bCs/>
              </w:rPr>
              <w:t>To note planning application</w:t>
            </w:r>
            <w:r>
              <w:rPr>
                <w:rFonts w:asciiTheme="minorHAnsi" w:hAnsiTheme="minorHAnsi" w:cstheme="minorHAnsi"/>
                <w:b/>
                <w:bCs/>
              </w:rPr>
              <w:t>s</w:t>
            </w:r>
            <w:r w:rsidRPr="00D81FD2">
              <w:rPr>
                <w:rFonts w:asciiTheme="minorHAnsi" w:hAnsiTheme="minorHAnsi" w:cstheme="minorHAnsi"/>
                <w:b/>
                <w:bCs/>
              </w:rPr>
              <w:t xml:space="preserve"> </w:t>
            </w:r>
            <w:r>
              <w:rPr>
                <w:rFonts w:asciiTheme="minorHAnsi" w:hAnsiTheme="minorHAnsi" w:cstheme="minorHAnsi"/>
                <w:b/>
                <w:bCs/>
              </w:rPr>
              <w:t xml:space="preserve">to be </w:t>
            </w:r>
            <w:r w:rsidRPr="00D81FD2">
              <w:rPr>
                <w:rFonts w:asciiTheme="minorHAnsi" w:hAnsiTheme="minorHAnsi" w:cstheme="minorHAnsi"/>
                <w:b/>
                <w:bCs/>
              </w:rPr>
              <w:t>considered by members and agree any action</w:t>
            </w:r>
            <w:r>
              <w:rPr>
                <w:rFonts w:asciiTheme="minorHAnsi" w:hAnsiTheme="minorHAnsi" w:cstheme="minorHAnsi"/>
                <w:b/>
                <w:bCs/>
              </w:rPr>
              <w:t>s</w:t>
            </w:r>
            <w:r w:rsidRPr="00D81FD2">
              <w:rPr>
                <w:rFonts w:asciiTheme="minorHAnsi" w:hAnsiTheme="minorHAnsi" w:cstheme="minorHAnsi"/>
                <w:b/>
                <w:bCs/>
              </w:rPr>
              <w:t xml:space="preserve"> to be taken or response to the planning authority (enclosed). </w:t>
            </w:r>
            <w:r w:rsidRPr="00D81FD2">
              <w:rPr>
                <w:rFonts w:asciiTheme="minorHAnsi" w:hAnsiTheme="minorHAnsi" w:cstheme="minorHAnsi"/>
                <w:b/>
                <w:bCs/>
                <w:iCs/>
              </w:rPr>
              <w:t>Chairman</w:t>
            </w:r>
            <w:bookmarkEnd w:id="0"/>
          </w:p>
          <w:p w14:paraId="08D8F582" w14:textId="21D05F12" w:rsidR="0015594F" w:rsidRPr="00D81FD2" w:rsidRDefault="0015594F" w:rsidP="0015594F">
            <w:pPr>
              <w:rPr>
                <w:rFonts w:asciiTheme="minorHAnsi" w:hAnsiTheme="minorHAnsi" w:cstheme="minorHAnsi"/>
                <w:b/>
                <w:bCs/>
              </w:rPr>
            </w:pPr>
          </w:p>
        </w:tc>
      </w:tr>
      <w:tr w:rsidR="0015594F" w:rsidRPr="00D81FD2" w14:paraId="02ED10EA" w14:textId="77777777" w:rsidTr="00A14D00">
        <w:tc>
          <w:tcPr>
            <w:tcW w:w="703" w:type="dxa"/>
          </w:tcPr>
          <w:p w14:paraId="40B868FA" w14:textId="3F9025A7" w:rsidR="0015594F" w:rsidRDefault="0015594F" w:rsidP="0015594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3548</w:t>
            </w:r>
          </w:p>
        </w:tc>
        <w:tc>
          <w:tcPr>
            <w:tcW w:w="9317" w:type="dxa"/>
          </w:tcPr>
          <w:p w14:paraId="7A613CB4" w14:textId="0C1DF23C" w:rsidR="0015594F" w:rsidRPr="00D81FD2" w:rsidRDefault="0015594F" w:rsidP="0015594F">
            <w:pPr>
              <w:pStyle w:val="BodyText"/>
              <w:rPr>
                <w:rFonts w:asciiTheme="minorHAnsi" w:hAnsiTheme="minorHAnsi" w:cstheme="minorHAnsi"/>
                <w:b/>
                <w:bCs/>
                <w:sz w:val="22"/>
                <w:szCs w:val="22"/>
              </w:rPr>
            </w:pPr>
            <w:r w:rsidRPr="00D81FD2">
              <w:rPr>
                <w:rFonts w:asciiTheme="minorHAnsi" w:hAnsiTheme="minorHAnsi" w:cstheme="minorHAnsi"/>
                <w:b/>
                <w:bCs/>
                <w:sz w:val="22"/>
                <w:szCs w:val="22"/>
              </w:rPr>
              <w:t xml:space="preserve">To approve accounts for regular automated payments, </w:t>
            </w:r>
            <w:r>
              <w:rPr>
                <w:rFonts w:asciiTheme="minorHAnsi" w:hAnsiTheme="minorHAnsi" w:cstheme="minorHAnsi"/>
                <w:b/>
                <w:bCs/>
                <w:sz w:val="22"/>
                <w:szCs w:val="22"/>
              </w:rPr>
              <w:t>pre-approved purchases using delegated powers and March</w:t>
            </w:r>
            <w:r w:rsidRPr="00D81FD2">
              <w:rPr>
                <w:rFonts w:asciiTheme="minorHAnsi" w:hAnsiTheme="minorHAnsi" w:cstheme="minorHAnsi"/>
                <w:b/>
                <w:bCs/>
                <w:sz w:val="22"/>
                <w:szCs w:val="22"/>
              </w:rPr>
              <w:t xml:space="preserve"> </w:t>
            </w:r>
            <w:r>
              <w:rPr>
                <w:rFonts w:asciiTheme="minorHAnsi" w:hAnsiTheme="minorHAnsi" w:cstheme="minorHAnsi"/>
                <w:b/>
                <w:bCs/>
                <w:sz w:val="22"/>
                <w:szCs w:val="22"/>
              </w:rPr>
              <w:t xml:space="preserve">salaries </w:t>
            </w:r>
            <w:r w:rsidRPr="00D81FD2">
              <w:rPr>
                <w:rFonts w:asciiTheme="minorHAnsi" w:hAnsiTheme="minorHAnsi" w:cstheme="minorHAnsi"/>
                <w:b/>
                <w:bCs/>
                <w:sz w:val="22"/>
                <w:szCs w:val="22"/>
              </w:rPr>
              <w:t>- see information sheet on Page 2.</w:t>
            </w:r>
            <w:r>
              <w:rPr>
                <w:rFonts w:asciiTheme="minorHAnsi" w:hAnsiTheme="minorHAnsi" w:cstheme="minorHAnsi"/>
                <w:b/>
                <w:bCs/>
                <w:sz w:val="22"/>
                <w:szCs w:val="22"/>
              </w:rPr>
              <w:t xml:space="preserve"> Clerk</w:t>
            </w:r>
          </w:p>
          <w:p w14:paraId="7DA01FB3" w14:textId="3F16BD20" w:rsidR="0015594F" w:rsidRPr="00D81FD2" w:rsidRDefault="0015594F" w:rsidP="0015594F">
            <w:pPr>
              <w:jc w:val="both"/>
              <w:rPr>
                <w:rFonts w:asciiTheme="minorHAnsi" w:hAnsiTheme="minorHAnsi" w:cstheme="minorHAnsi"/>
                <w:b/>
                <w:bCs/>
              </w:rPr>
            </w:pPr>
          </w:p>
        </w:tc>
      </w:tr>
      <w:tr w:rsidR="0015594F" w:rsidRPr="00D81FD2" w14:paraId="233B7036" w14:textId="77777777" w:rsidTr="00A14D00">
        <w:tc>
          <w:tcPr>
            <w:tcW w:w="703" w:type="dxa"/>
          </w:tcPr>
          <w:p w14:paraId="54A947C3" w14:textId="18015D80" w:rsidR="0015594F" w:rsidRDefault="0015594F" w:rsidP="0015594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3549</w:t>
            </w:r>
          </w:p>
        </w:tc>
        <w:tc>
          <w:tcPr>
            <w:tcW w:w="9317" w:type="dxa"/>
          </w:tcPr>
          <w:p w14:paraId="7F62BAA6" w14:textId="77777777" w:rsidR="0015594F" w:rsidRPr="00D81FD2" w:rsidRDefault="0015594F" w:rsidP="0015594F">
            <w:pPr>
              <w:rPr>
                <w:rFonts w:asciiTheme="minorHAnsi" w:hAnsiTheme="minorHAnsi" w:cstheme="minorHAnsi"/>
                <w:b/>
                <w:bCs/>
                <w:iCs/>
              </w:rPr>
            </w:pPr>
            <w:r w:rsidRPr="00D81FD2">
              <w:rPr>
                <w:rFonts w:asciiTheme="minorHAnsi" w:hAnsiTheme="minorHAnsi" w:cstheme="minorHAnsi"/>
                <w:b/>
                <w:bCs/>
              </w:rPr>
              <w:t xml:space="preserve">To receive items for information and items for inclusion in the next agenda, subject to full information being available. Members to be reminded that no discussion or decision may be taken. </w:t>
            </w:r>
          </w:p>
          <w:p w14:paraId="7D32DC54" w14:textId="36CB11D9" w:rsidR="0015594F" w:rsidRPr="00D81FD2" w:rsidRDefault="0015594F" w:rsidP="0015594F">
            <w:pPr>
              <w:pStyle w:val="BodyText"/>
              <w:spacing w:before="8"/>
              <w:rPr>
                <w:rFonts w:asciiTheme="minorHAnsi" w:hAnsiTheme="minorHAnsi" w:cstheme="minorHAnsi"/>
                <w:b/>
                <w:bCs/>
                <w:sz w:val="22"/>
                <w:szCs w:val="22"/>
              </w:rPr>
            </w:pPr>
          </w:p>
        </w:tc>
      </w:tr>
      <w:tr w:rsidR="0015594F" w:rsidRPr="00D81FD2" w14:paraId="2E56983E" w14:textId="77777777" w:rsidTr="00A14D00">
        <w:tc>
          <w:tcPr>
            <w:tcW w:w="703" w:type="dxa"/>
          </w:tcPr>
          <w:p w14:paraId="7321D304" w14:textId="076CA536" w:rsidR="0015594F" w:rsidRPr="00D81FD2" w:rsidRDefault="0015594F" w:rsidP="0015594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3550</w:t>
            </w:r>
          </w:p>
        </w:tc>
        <w:tc>
          <w:tcPr>
            <w:tcW w:w="9317" w:type="dxa"/>
          </w:tcPr>
          <w:p w14:paraId="099F7CDA" w14:textId="77777777" w:rsidR="0015594F" w:rsidRDefault="0015594F" w:rsidP="0015594F">
            <w:pPr>
              <w:rPr>
                <w:rFonts w:asciiTheme="minorHAnsi" w:hAnsiTheme="minorHAnsi" w:cs="Arial"/>
                <w:b/>
              </w:rPr>
            </w:pPr>
            <w:r w:rsidRPr="00A20E4E">
              <w:rPr>
                <w:rFonts w:asciiTheme="minorHAnsi" w:hAnsiTheme="minorHAnsi" w:cs="Arial"/>
                <w:b/>
              </w:rPr>
              <w:t xml:space="preserve">To consider and resolve to exclude the Public and Press under the Public Bodies (Admissions to meetings) Act 1960 and data Protection Act 1999, to hear items as confidential. </w:t>
            </w:r>
          </w:p>
          <w:p w14:paraId="3AAA3240" w14:textId="110E8609" w:rsidR="0015594F" w:rsidRPr="00BD5406" w:rsidRDefault="0015594F" w:rsidP="0015594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See Green Paper for items 355</w:t>
            </w:r>
            <w:r w:rsidR="00BD5406">
              <w:rPr>
                <w:rFonts w:asciiTheme="minorHAnsi" w:hAnsiTheme="minorHAnsi" w:cstheme="minorHAnsi"/>
                <w:b/>
                <w:bCs/>
                <w:sz w:val="22"/>
                <w:szCs w:val="22"/>
              </w:rPr>
              <w:t>2 – 355</w:t>
            </w:r>
            <w:r w:rsidR="00D85324">
              <w:rPr>
                <w:rFonts w:asciiTheme="minorHAnsi" w:hAnsiTheme="minorHAnsi" w:cstheme="minorHAnsi"/>
                <w:b/>
                <w:bCs/>
                <w:sz w:val="22"/>
                <w:szCs w:val="22"/>
              </w:rPr>
              <w:t>5</w:t>
            </w:r>
            <w:r w:rsidR="00BD5406">
              <w:rPr>
                <w:rFonts w:asciiTheme="minorHAnsi" w:hAnsiTheme="minorHAnsi" w:cstheme="minorHAnsi"/>
                <w:b/>
                <w:bCs/>
                <w:sz w:val="22"/>
                <w:szCs w:val="22"/>
              </w:rPr>
              <w:t>.</w:t>
            </w:r>
          </w:p>
        </w:tc>
      </w:tr>
      <w:tr w:rsidR="0015594F" w:rsidRPr="00D81FD2" w14:paraId="6046E6EF" w14:textId="77777777" w:rsidTr="00A14D00">
        <w:tc>
          <w:tcPr>
            <w:tcW w:w="703" w:type="dxa"/>
          </w:tcPr>
          <w:p w14:paraId="24DEFDFE" w14:textId="08E5848B" w:rsidR="0015594F" w:rsidRPr="00D81FD2" w:rsidRDefault="00BD5406" w:rsidP="0015594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3551</w:t>
            </w:r>
          </w:p>
        </w:tc>
        <w:tc>
          <w:tcPr>
            <w:tcW w:w="9317" w:type="dxa"/>
          </w:tcPr>
          <w:p w14:paraId="068563BB" w14:textId="77777777" w:rsidR="0015594F" w:rsidRPr="009317FF" w:rsidRDefault="0015594F" w:rsidP="0015594F">
            <w:pPr>
              <w:pStyle w:val="BodyText"/>
              <w:spacing w:before="8"/>
              <w:rPr>
                <w:rFonts w:asciiTheme="minorHAnsi" w:hAnsiTheme="minorHAnsi" w:cstheme="minorHAnsi"/>
                <w:b/>
                <w:bCs/>
                <w:sz w:val="22"/>
                <w:szCs w:val="22"/>
                <w:u w:val="single"/>
              </w:rPr>
            </w:pPr>
            <w:r w:rsidRPr="00D81FD2">
              <w:rPr>
                <w:rFonts w:asciiTheme="minorHAnsi" w:hAnsiTheme="minorHAnsi" w:cstheme="minorHAnsi"/>
                <w:b/>
                <w:bCs/>
                <w:sz w:val="22"/>
                <w:szCs w:val="22"/>
              </w:rPr>
              <w:t xml:space="preserve">To note date and time of next meeting is </w:t>
            </w:r>
            <w:r w:rsidRPr="009317FF">
              <w:rPr>
                <w:rFonts w:asciiTheme="minorHAnsi" w:hAnsiTheme="minorHAnsi" w:cstheme="minorHAnsi"/>
                <w:b/>
                <w:bCs/>
                <w:sz w:val="22"/>
                <w:szCs w:val="22"/>
                <w:u w:val="single"/>
              </w:rPr>
              <w:t>2</w:t>
            </w:r>
            <w:r>
              <w:rPr>
                <w:rFonts w:asciiTheme="minorHAnsi" w:hAnsiTheme="minorHAnsi" w:cstheme="minorHAnsi"/>
                <w:b/>
                <w:bCs/>
                <w:sz w:val="22"/>
                <w:szCs w:val="22"/>
                <w:u w:val="single"/>
              </w:rPr>
              <w:t xml:space="preserve">6 April </w:t>
            </w:r>
            <w:r w:rsidRPr="009317FF">
              <w:rPr>
                <w:rFonts w:asciiTheme="minorHAnsi" w:hAnsiTheme="minorHAnsi" w:cstheme="minorHAnsi"/>
                <w:b/>
                <w:bCs/>
                <w:sz w:val="22"/>
                <w:szCs w:val="22"/>
                <w:u w:val="single"/>
              </w:rPr>
              <w:t>2022</w:t>
            </w:r>
          </w:p>
          <w:p w14:paraId="19C2C687" w14:textId="3EBC360C" w:rsidR="0015594F" w:rsidRPr="00D81FD2" w:rsidRDefault="0015594F" w:rsidP="0015594F">
            <w:pPr>
              <w:pStyle w:val="BodyText"/>
              <w:spacing w:before="8"/>
              <w:rPr>
                <w:rFonts w:asciiTheme="minorHAnsi" w:hAnsiTheme="minorHAnsi" w:cstheme="minorHAnsi"/>
                <w:b/>
                <w:bCs/>
                <w:sz w:val="22"/>
                <w:szCs w:val="22"/>
              </w:rPr>
            </w:pPr>
          </w:p>
        </w:tc>
      </w:tr>
    </w:tbl>
    <w:p w14:paraId="40FAC42C" w14:textId="735A766E" w:rsidR="001F2076" w:rsidRPr="00D81FD2" w:rsidRDefault="001F2076" w:rsidP="001F2076">
      <w:pPr>
        <w:pStyle w:val="BodyText"/>
        <w:spacing w:before="8"/>
        <w:rPr>
          <w:rFonts w:asciiTheme="minorHAnsi" w:hAnsiTheme="minorHAnsi" w:cstheme="minorHAnsi"/>
          <w:sz w:val="22"/>
          <w:szCs w:val="22"/>
        </w:rPr>
      </w:pPr>
    </w:p>
    <w:sectPr w:rsidR="001F2076" w:rsidRPr="00D81FD2" w:rsidSect="000D20F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5C5D" w14:textId="77777777" w:rsidR="000425C8" w:rsidRDefault="000425C8">
      <w:r>
        <w:separator/>
      </w:r>
    </w:p>
  </w:endnote>
  <w:endnote w:type="continuationSeparator" w:id="0">
    <w:p w14:paraId="70F848DC" w14:textId="77777777" w:rsidR="000425C8" w:rsidRDefault="0004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D3277" w14:textId="77777777" w:rsidR="000425C8" w:rsidRDefault="000425C8">
      <w:r>
        <w:separator/>
      </w:r>
    </w:p>
  </w:footnote>
  <w:footnote w:type="continuationSeparator" w:id="0">
    <w:p w14:paraId="2AB00B73" w14:textId="77777777" w:rsidR="000425C8" w:rsidRDefault="00042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2B2B"/>
    <w:multiLevelType w:val="hybridMultilevel"/>
    <w:tmpl w:val="9A588B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72D2A"/>
    <w:multiLevelType w:val="hybridMultilevel"/>
    <w:tmpl w:val="DE643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D443D4"/>
    <w:multiLevelType w:val="hybridMultilevel"/>
    <w:tmpl w:val="B24A6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C1B4F"/>
    <w:multiLevelType w:val="hybridMultilevel"/>
    <w:tmpl w:val="5B428A86"/>
    <w:lvl w:ilvl="0" w:tplc="08090001">
      <w:start w:val="1"/>
      <w:numFmt w:val="bullet"/>
      <w:lvlText w:val=""/>
      <w:lvlJc w:val="left"/>
      <w:pPr>
        <w:ind w:left="613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E0864"/>
    <w:multiLevelType w:val="hybridMultilevel"/>
    <w:tmpl w:val="7C9CF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F33F7"/>
    <w:multiLevelType w:val="hybridMultilevel"/>
    <w:tmpl w:val="782222F6"/>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6" w15:restartNumberingAfterBreak="0">
    <w:nsid w:val="0EE2196B"/>
    <w:multiLevelType w:val="hybridMultilevel"/>
    <w:tmpl w:val="9FC2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8"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1AAB578E"/>
    <w:multiLevelType w:val="hybridMultilevel"/>
    <w:tmpl w:val="5A3C2D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575814"/>
    <w:multiLevelType w:val="hybridMultilevel"/>
    <w:tmpl w:val="8A7AF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4F02CC"/>
    <w:multiLevelType w:val="hybridMultilevel"/>
    <w:tmpl w:val="18946142"/>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4"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15" w15:restartNumberingAfterBreak="0">
    <w:nsid w:val="39356560"/>
    <w:multiLevelType w:val="hybridMultilevel"/>
    <w:tmpl w:val="CE169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036C34"/>
    <w:multiLevelType w:val="hybridMultilevel"/>
    <w:tmpl w:val="66CAD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19"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21" w15:restartNumberingAfterBreak="0">
    <w:nsid w:val="61774C71"/>
    <w:multiLevelType w:val="hybridMultilevel"/>
    <w:tmpl w:val="870EA414"/>
    <w:lvl w:ilvl="0" w:tplc="08090001">
      <w:start w:val="1"/>
      <w:numFmt w:val="bullet"/>
      <w:lvlText w:val=""/>
      <w:lvlJc w:val="left"/>
      <w:pPr>
        <w:ind w:left="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BC3EC3"/>
    <w:multiLevelType w:val="hybridMultilevel"/>
    <w:tmpl w:val="0FCC5B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4E86584"/>
    <w:multiLevelType w:val="hybridMultilevel"/>
    <w:tmpl w:val="8DC09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3D48C5"/>
    <w:multiLevelType w:val="hybridMultilevel"/>
    <w:tmpl w:val="79FC5DAA"/>
    <w:lvl w:ilvl="0" w:tplc="08090001">
      <w:start w:val="1"/>
      <w:numFmt w:val="bullet"/>
      <w:lvlText w:val=""/>
      <w:lvlJc w:val="left"/>
      <w:pPr>
        <w:ind w:left="2537"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5" w15:restartNumberingAfterBreak="0">
    <w:nsid w:val="6F1D0839"/>
    <w:multiLevelType w:val="hybridMultilevel"/>
    <w:tmpl w:val="8CCE4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5C6D39"/>
    <w:multiLevelType w:val="hybridMultilevel"/>
    <w:tmpl w:val="78A245CC"/>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num w:numId="1">
    <w:abstractNumId w:val="14"/>
  </w:num>
  <w:num w:numId="2">
    <w:abstractNumId w:val="20"/>
  </w:num>
  <w:num w:numId="3">
    <w:abstractNumId w:val="28"/>
  </w:num>
  <w:num w:numId="4">
    <w:abstractNumId w:val="18"/>
  </w:num>
  <w:num w:numId="5">
    <w:abstractNumId w:val="8"/>
  </w:num>
  <w:num w:numId="6">
    <w:abstractNumId w:val="7"/>
  </w:num>
  <w:num w:numId="7">
    <w:abstractNumId w:val="19"/>
  </w:num>
  <w:num w:numId="8">
    <w:abstractNumId w:val="12"/>
  </w:num>
  <w:num w:numId="9">
    <w:abstractNumId w:val="10"/>
  </w:num>
  <w:num w:numId="10">
    <w:abstractNumId w:val="17"/>
  </w:num>
  <w:num w:numId="11">
    <w:abstractNumId w:val="27"/>
  </w:num>
  <w:num w:numId="12">
    <w:abstractNumId w:val="16"/>
  </w:num>
  <w:num w:numId="13">
    <w:abstractNumId w:val="22"/>
  </w:num>
  <w:num w:numId="14">
    <w:abstractNumId w:val="26"/>
  </w:num>
  <w:num w:numId="15">
    <w:abstractNumId w:val="11"/>
  </w:num>
  <w:num w:numId="16">
    <w:abstractNumId w:val="23"/>
  </w:num>
  <w:num w:numId="17">
    <w:abstractNumId w:val="2"/>
  </w:num>
  <w:num w:numId="18">
    <w:abstractNumId w:val="9"/>
  </w:num>
  <w:num w:numId="19">
    <w:abstractNumId w:val="21"/>
  </w:num>
  <w:num w:numId="20">
    <w:abstractNumId w:val="5"/>
  </w:num>
  <w:num w:numId="21">
    <w:abstractNumId w:val="24"/>
  </w:num>
  <w:num w:numId="22">
    <w:abstractNumId w:val="3"/>
  </w:num>
  <w:num w:numId="23">
    <w:abstractNumId w:val="15"/>
  </w:num>
  <w:num w:numId="24">
    <w:abstractNumId w:val="13"/>
  </w:num>
  <w:num w:numId="25">
    <w:abstractNumId w:val="1"/>
  </w:num>
  <w:num w:numId="26">
    <w:abstractNumId w:val="6"/>
  </w:num>
  <w:num w:numId="27">
    <w:abstractNumId w:val="0"/>
  </w:num>
  <w:num w:numId="28">
    <w:abstractNumId w:val="25"/>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13AF3"/>
    <w:rsid w:val="00022E9B"/>
    <w:rsid w:val="0002308D"/>
    <w:rsid w:val="00040629"/>
    <w:rsid w:val="000425C8"/>
    <w:rsid w:val="00042B59"/>
    <w:rsid w:val="000527CD"/>
    <w:rsid w:val="00052F93"/>
    <w:rsid w:val="0005621A"/>
    <w:rsid w:val="00064251"/>
    <w:rsid w:val="0006445A"/>
    <w:rsid w:val="00065F3E"/>
    <w:rsid w:val="00066DED"/>
    <w:rsid w:val="000729AA"/>
    <w:rsid w:val="00072BE8"/>
    <w:rsid w:val="00072F80"/>
    <w:rsid w:val="00074023"/>
    <w:rsid w:val="00082AA8"/>
    <w:rsid w:val="00087052"/>
    <w:rsid w:val="00091743"/>
    <w:rsid w:val="000A390E"/>
    <w:rsid w:val="000B1A89"/>
    <w:rsid w:val="000B5919"/>
    <w:rsid w:val="000C4688"/>
    <w:rsid w:val="000C48DB"/>
    <w:rsid w:val="000D20F9"/>
    <w:rsid w:val="000D714D"/>
    <w:rsid w:val="000E05B6"/>
    <w:rsid w:val="000E2861"/>
    <w:rsid w:val="000F293E"/>
    <w:rsid w:val="000F397A"/>
    <w:rsid w:val="000F7010"/>
    <w:rsid w:val="00104BAD"/>
    <w:rsid w:val="0010523A"/>
    <w:rsid w:val="00111591"/>
    <w:rsid w:val="001165F7"/>
    <w:rsid w:val="00123739"/>
    <w:rsid w:val="00124F09"/>
    <w:rsid w:val="001348DF"/>
    <w:rsid w:val="0013658D"/>
    <w:rsid w:val="00137C6D"/>
    <w:rsid w:val="00147DD7"/>
    <w:rsid w:val="0015594F"/>
    <w:rsid w:val="00166F5A"/>
    <w:rsid w:val="001A1095"/>
    <w:rsid w:val="001B5E9E"/>
    <w:rsid w:val="001B61C8"/>
    <w:rsid w:val="001C128B"/>
    <w:rsid w:val="001C16AE"/>
    <w:rsid w:val="001C3422"/>
    <w:rsid w:val="001C7BA1"/>
    <w:rsid w:val="001D3956"/>
    <w:rsid w:val="001D3F62"/>
    <w:rsid w:val="001E4CAF"/>
    <w:rsid w:val="001E647F"/>
    <w:rsid w:val="001F2076"/>
    <w:rsid w:val="00202331"/>
    <w:rsid w:val="00211312"/>
    <w:rsid w:val="0021431F"/>
    <w:rsid w:val="00215D58"/>
    <w:rsid w:val="00217C28"/>
    <w:rsid w:val="002213D3"/>
    <w:rsid w:val="00222C3D"/>
    <w:rsid w:val="00225B30"/>
    <w:rsid w:val="00225B88"/>
    <w:rsid w:val="002315AF"/>
    <w:rsid w:val="00237BE3"/>
    <w:rsid w:val="00240058"/>
    <w:rsid w:val="00240857"/>
    <w:rsid w:val="00251035"/>
    <w:rsid w:val="00253FF2"/>
    <w:rsid w:val="00262FB0"/>
    <w:rsid w:val="00264CA8"/>
    <w:rsid w:val="0027183B"/>
    <w:rsid w:val="002735E3"/>
    <w:rsid w:val="002857BA"/>
    <w:rsid w:val="002900BA"/>
    <w:rsid w:val="0029145B"/>
    <w:rsid w:val="00291948"/>
    <w:rsid w:val="00292B32"/>
    <w:rsid w:val="00295398"/>
    <w:rsid w:val="002A0029"/>
    <w:rsid w:val="002A2B70"/>
    <w:rsid w:val="002A35D7"/>
    <w:rsid w:val="002B2030"/>
    <w:rsid w:val="002B60FF"/>
    <w:rsid w:val="002B6B2F"/>
    <w:rsid w:val="002C01E1"/>
    <w:rsid w:val="002C3514"/>
    <w:rsid w:val="002E1FFE"/>
    <w:rsid w:val="002E40C7"/>
    <w:rsid w:val="002E5F37"/>
    <w:rsid w:val="002E771C"/>
    <w:rsid w:val="002F0091"/>
    <w:rsid w:val="002F1938"/>
    <w:rsid w:val="002F20D9"/>
    <w:rsid w:val="002F37BD"/>
    <w:rsid w:val="002F51A0"/>
    <w:rsid w:val="0030162A"/>
    <w:rsid w:val="00305E54"/>
    <w:rsid w:val="00323BF2"/>
    <w:rsid w:val="00325B6C"/>
    <w:rsid w:val="00325B9A"/>
    <w:rsid w:val="00335E38"/>
    <w:rsid w:val="00345BF8"/>
    <w:rsid w:val="00346C21"/>
    <w:rsid w:val="003505CD"/>
    <w:rsid w:val="00350768"/>
    <w:rsid w:val="00381D07"/>
    <w:rsid w:val="00381D44"/>
    <w:rsid w:val="0039386D"/>
    <w:rsid w:val="003A01D8"/>
    <w:rsid w:val="003A0830"/>
    <w:rsid w:val="003B2E81"/>
    <w:rsid w:val="003B7CF5"/>
    <w:rsid w:val="003C4499"/>
    <w:rsid w:val="003C4996"/>
    <w:rsid w:val="003D02C1"/>
    <w:rsid w:val="003E25AC"/>
    <w:rsid w:val="003E4AA9"/>
    <w:rsid w:val="003F00A8"/>
    <w:rsid w:val="003F0117"/>
    <w:rsid w:val="003F6491"/>
    <w:rsid w:val="00402550"/>
    <w:rsid w:val="004029F7"/>
    <w:rsid w:val="0041232F"/>
    <w:rsid w:val="00412336"/>
    <w:rsid w:val="00416603"/>
    <w:rsid w:val="00420684"/>
    <w:rsid w:val="00427BDA"/>
    <w:rsid w:val="00434D8C"/>
    <w:rsid w:val="00435F87"/>
    <w:rsid w:val="004409F7"/>
    <w:rsid w:val="00443CDF"/>
    <w:rsid w:val="00445585"/>
    <w:rsid w:val="004529D6"/>
    <w:rsid w:val="00456D0E"/>
    <w:rsid w:val="004576EB"/>
    <w:rsid w:val="00463235"/>
    <w:rsid w:val="00472A75"/>
    <w:rsid w:val="0047441B"/>
    <w:rsid w:val="0047509F"/>
    <w:rsid w:val="0047552B"/>
    <w:rsid w:val="004820C3"/>
    <w:rsid w:val="0048362D"/>
    <w:rsid w:val="00491B6F"/>
    <w:rsid w:val="00492089"/>
    <w:rsid w:val="00494987"/>
    <w:rsid w:val="004A23DD"/>
    <w:rsid w:val="004A6349"/>
    <w:rsid w:val="004B176C"/>
    <w:rsid w:val="004B1E2D"/>
    <w:rsid w:val="004B2ECC"/>
    <w:rsid w:val="004B78A6"/>
    <w:rsid w:val="004C1674"/>
    <w:rsid w:val="004C190D"/>
    <w:rsid w:val="004C1CDE"/>
    <w:rsid w:val="004C4ED1"/>
    <w:rsid w:val="004C55AE"/>
    <w:rsid w:val="004D6956"/>
    <w:rsid w:val="004E15A7"/>
    <w:rsid w:val="004E32F7"/>
    <w:rsid w:val="004E6AAD"/>
    <w:rsid w:val="005012BC"/>
    <w:rsid w:val="005041BA"/>
    <w:rsid w:val="005041C6"/>
    <w:rsid w:val="00505D7B"/>
    <w:rsid w:val="005075E0"/>
    <w:rsid w:val="00507F3C"/>
    <w:rsid w:val="005135A8"/>
    <w:rsid w:val="00513A1A"/>
    <w:rsid w:val="00516C3B"/>
    <w:rsid w:val="0053479A"/>
    <w:rsid w:val="0053574F"/>
    <w:rsid w:val="00550FF3"/>
    <w:rsid w:val="0056318B"/>
    <w:rsid w:val="005639F4"/>
    <w:rsid w:val="0056418F"/>
    <w:rsid w:val="00565ED3"/>
    <w:rsid w:val="00567A23"/>
    <w:rsid w:val="00572328"/>
    <w:rsid w:val="00573EF9"/>
    <w:rsid w:val="00575C40"/>
    <w:rsid w:val="0059528E"/>
    <w:rsid w:val="005A228C"/>
    <w:rsid w:val="005A6A22"/>
    <w:rsid w:val="005A6EC6"/>
    <w:rsid w:val="005B1DE0"/>
    <w:rsid w:val="005B20B8"/>
    <w:rsid w:val="005C5784"/>
    <w:rsid w:val="005D0487"/>
    <w:rsid w:val="005D2489"/>
    <w:rsid w:val="005D6B06"/>
    <w:rsid w:val="005E0C7F"/>
    <w:rsid w:val="005F6808"/>
    <w:rsid w:val="00607CED"/>
    <w:rsid w:val="00614A76"/>
    <w:rsid w:val="00614AEA"/>
    <w:rsid w:val="00624106"/>
    <w:rsid w:val="00624CB5"/>
    <w:rsid w:val="00625487"/>
    <w:rsid w:val="00627FAC"/>
    <w:rsid w:val="00632839"/>
    <w:rsid w:val="006446B9"/>
    <w:rsid w:val="006462D8"/>
    <w:rsid w:val="00655533"/>
    <w:rsid w:val="00663750"/>
    <w:rsid w:val="00670376"/>
    <w:rsid w:val="00677F25"/>
    <w:rsid w:val="00677F67"/>
    <w:rsid w:val="00680766"/>
    <w:rsid w:val="00684720"/>
    <w:rsid w:val="00687F06"/>
    <w:rsid w:val="00693B22"/>
    <w:rsid w:val="006A1385"/>
    <w:rsid w:val="006A4A00"/>
    <w:rsid w:val="006A535E"/>
    <w:rsid w:val="006C169E"/>
    <w:rsid w:val="006C7A5F"/>
    <w:rsid w:val="006D766A"/>
    <w:rsid w:val="006D7825"/>
    <w:rsid w:val="006E3A82"/>
    <w:rsid w:val="006F106B"/>
    <w:rsid w:val="006F3718"/>
    <w:rsid w:val="006F3B2E"/>
    <w:rsid w:val="006F3E34"/>
    <w:rsid w:val="00701BA9"/>
    <w:rsid w:val="00704653"/>
    <w:rsid w:val="007055D8"/>
    <w:rsid w:val="0070589D"/>
    <w:rsid w:val="00706415"/>
    <w:rsid w:val="007110F8"/>
    <w:rsid w:val="00713F12"/>
    <w:rsid w:val="00715C47"/>
    <w:rsid w:val="007200A1"/>
    <w:rsid w:val="00720BE8"/>
    <w:rsid w:val="00722C15"/>
    <w:rsid w:val="007232A4"/>
    <w:rsid w:val="00725300"/>
    <w:rsid w:val="00726A29"/>
    <w:rsid w:val="00727BC9"/>
    <w:rsid w:val="00733198"/>
    <w:rsid w:val="00734167"/>
    <w:rsid w:val="00735EB7"/>
    <w:rsid w:val="00737254"/>
    <w:rsid w:val="00741580"/>
    <w:rsid w:val="00741A06"/>
    <w:rsid w:val="0075189F"/>
    <w:rsid w:val="00752E75"/>
    <w:rsid w:val="00754F10"/>
    <w:rsid w:val="00761F62"/>
    <w:rsid w:val="00764021"/>
    <w:rsid w:val="0076477A"/>
    <w:rsid w:val="0076750C"/>
    <w:rsid w:val="00770230"/>
    <w:rsid w:val="00770CCC"/>
    <w:rsid w:val="0077580B"/>
    <w:rsid w:val="007827E2"/>
    <w:rsid w:val="0078298F"/>
    <w:rsid w:val="0078660D"/>
    <w:rsid w:val="00787E9E"/>
    <w:rsid w:val="00794C99"/>
    <w:rsid w:val="007A3B2C"/>
    <w:rsid w:val="007A5B54"/>
    <w:rsid w:val="007A66DA"/>
    <w:rsid w:val="007A7CA9"/>
    <w:rsid w:val="007C2EB8"/>
    <w:rsid w:val="007C63B8"/>
    <w:rsid w:val="007D29B2"/>
    <w:rsid w:val="007E2489"/>
    <w:rsid w:val="007E3A86"/>
    <w:rsid w:val="007F1D12"/>
    <w:rsid w:val="007F2916"/>
    <w:rsid w:val="007F346B"/>
    <w:rsid w:val="007F4430"/>
    <w:rsid w:val="0080016F"/>
    <w:rsid w:val="0080624C"/>
    <w:rsid w:val="0081048F"/>
    <w:rsid w:val="00810C52"/>
    <w:rsid w:val="0081215E"/>
    <w:rsid w:val="008124C1"/>
    <w:rsid w:val="00812A01"/>
    <w:rsid w:val="00814342"/>
    <w:rsid w:val="008147AA"/>
    <w:rsid w:val="00816494"/>
    <w:rsid w:val="0081704E"/>
    <w:rsid w:val="00820EFC"/>
    <w:rsid w:val="0082426E"/>
    <w:rsid w:val="00830AC4"/>
    <w:rsid w:val="00831D9C"/>
    <w:rsid w:val="00833293"/>
    <w:rsid w:val="0083613E"/>
    <w:rsid w:val="008369FD"/>
    <w:rsid w:val="008376B7"/>
    <w:rsid w:val="008416FF"/>
    <w:rsid w:val="00842CD6"/>
    <w:rsid w:val="0084400B"/>
    <w:rsid w:val="00851CCB"/>
    <w:rsid w:val="00854498"/>
    <w:rsid w:val="00861562"/>
    <w:rsid w:val="00861889"/>
    <w:rsid w:val="008624DA"/>
    <w:rsid w:val="00866017"/>
    <w:rsid w:val="008706EA"/>
    <w:rsid w:val="0087207D"/>
    <w:rsid w:val="00885080"/>
    <w:rsid w:val="00886A73"/>
    <w:rsid w:val="00897672"/>
    <w:rsid w:val="00897C62"/>
    <w:rsid w:val="008A0D9B"/>
    <w:rsid w:val="008A3355"/>
    <w:rsid w:val="008A3C83"/>
    <w:rsid w:val="008B5494"/>
    <w:rsid w:val="008B58BC"/>
    <w:rsid w:val="008B74D8"/>
    <w:rsid w:val="008C0D78"/>
    <w:rsid w:val="008D4DCA"/>
    <w:rsid w:val="008D6643"/>
    <w:rsid w:val="008D6A84"/>
    <w:rsid w:val="008E20C8"/>
    <w:rsid w:val="008E72FF"/>
    <w:rsid w:val="008F48F6"/>
    <w:rsid w:val="008F7E48"/>
    <w:rsid w:val="0090415A"/>
    <w:rsid w:val="00904C58"/>
    <w:rsid w:val="009069F1"/>
    <w:rsid w:val="009142ED"/>
    <w:rsid w:val="00922465"/>
    <w:rsid w:val="009317FF"/>
    <w:rsid w:val="00931F7F"/>
    <w:rsid w:val="00932A31"/>
    <w:rsid w:val="0093503E"/>
    <w:rsid w:val="00940D95"/>
    <w:rsid w:val="00941F03"/>
    <w:rsid w:val="00950032"/>
    <w:rsid w:val="009539F4"/>
    <w:rsid w:val="00961912"/>
    <w:rsid w:val="00966346"/>
    <w:rsid w:val="00974C38"/>
    <w:rsid w:val="00982043"/>
    <w:rsid w:val="009842CD"/>
    <w:rsid w:val="00984F16"/>
    <w:rsid w:val="00991464"/>
    <w:rsid w:val="00997C47"/>
    <w:rsid w:val="009A1F67"/>
    <w:rsid w:val="009A70DE"/>
    <w:rsid w:val="009B0486"/>
    <w:rsid w:val="009B3272"/>
    <w:rsid w:val="009B6262"/>
    <w:rsid w:val="009B6F5C"/>
    <w:rsid w:val="009C0878"/>
    <w:rsid w:val="009C0F09"/>
    <w:rsid w:val="009C3025"/>
    <w:rsid w:val="009C70BE"/>
    <w:rsid w:val="009C7EA5"/>
    <w:rsid w:val="009D5721"/>
    <w:rsid w:val="009E0453"/>
    <w:rsid w:val="009E23A1"/>
    <w:rsid w:val="009F6A57"/>
    <w:rsid w:val="009F72A6"/>
    <w:rsid w:val="00A010AC"/>
    <w:rsid w:val="00A1128B"/>
    <w:rsid w:val="00A13C41"/>
    <w:rsid w:val="00A14D00"/>
    <w:rsid w:val="00A14D4C"/>
    <w:rsid w:val="00A15EA6"/>
    <w:rsid w:val="00A176E0"/>
    <w:rsid w:val="00A20813"/>
    <w:rsid w:val="00A2203E"/>
    <w:rsid w:val="00A22A44"/>
    <w:rsid w:val="00A26911"/>
    <w:rsid w:val="00A26BE1"/>
    <w:rsid w:val="00A3530F"/>
    <w:rsid w:val="00A35E2D"/>
    <w:rsid w:val="00A41A14"/>
    <w:rsid w:val="00A448CD"/>
    <w:rsid w:val="00A47D13"/>
    <w:rsid w:val="00A50988"/>
    <w:rsid w:val="00A53CEB"/>
    <w:rsid w:val="00A556F7"/>
    <w:rsid w:val="00A60313"/>
    <w:rsid w:val="00A60ECA"/>
    <w:rsid w:val="00A648A5"/>
    <w:rsid w:val="00A6559A"/>
    <w:rsid w:val="00A66158"/>
    <w:rsid w:val="00A66BD4"/>
    <w:rsid w:val="00A6741D"/>
    <w:rsid w:val="00A727B4"/>
    <w:rsid w:val="00A73DA1"/>
    <w:rsid w:val="00A8014B"/>
    <w:rsid w:val="00A81E25"/>
    <w:rsid w:val="00A8291A"/>
    <w:rsid w:val="00A82EAE"/>
    <w:rsid w:val="00A83F0C"/>
    <w:rsid w:val="00A84175"/>
    <w:rsid w:val="00A8587D"/>
    <w:rsid w:val="00A920C4"/>
    <w:rsid w:val="00A92B0E"/>
    <w:rsid w:val="00A97EE4"/>
    <w:rsid w:val="00AB0D17"/>
    <w:rsid w:val="00AC1BEE"/>
    <w:rsid w:val="00AC67CB"/>
    <w:rsid w:val="00AC68F7"/>
    <w:rsid w:val="00AD39FA"/>
    <w:rsid w:val="00AE3D70"/>
    <w:rsid w:val="00AF420C"/>
    <w:rsid w:val="00AF4AA5"/>
    <w:rsid w:val="00AF594D"/>
    <w:rsid w:val="00AF7DCC"/>
    <w:rsid w:val="00B0132F"/>
    <w:rsid w:val="00B22E31"/>
    <w:rsid w:val="00B25250"/>
    <w:rsid w:val="00B334BF"/>
    <w:rsid w:val="00B42274"/>
    <w:rsid w:val="00B444F5"/>
    <w:rsid w:val="00B46D1B"/>
    <w:rsid w:val="00B52EB5"/>
    <w:rsid w:val="00B6110F"/>
    <w:rsid w:val="00B61199"/>
    <w:rsid w:val="00B709C2"/>
    <w:rsid w:val="00B72A2A"/>
    <w:rsid w:val="00B73234"/>
    <w:rsid w:val="00B920D5"/>
    <w:rsid w:val="00B92E37"/>
    <w:rsid w:val="00B939F8"/>
    <w:rsid w:val="00B96C7D"/>
    <w:rsid w:val="00BA11C4"/>
    <w:rsid w:val="00BB5225"/>
    <w:rsid w:val="00BB6808"/>
    <w:rsid w:val="00BB7B24"/>
    <w:rsid w:val="00BD5406"/>
    <w:rsid w:val="00BE3024"/>
    <w:rsid w:val="00BE76C2"/>
    <w:rsid w:val="00BF0312"/>
    <w:rsid w:val="00C0135A"/>
    <w:rsid w:val="00C03A50"/>
    <w:rsid w:val="00C16BB5"/>
    <w:rsid w:val="00C27616"/>
    <w:rsid w:val="00C412EC"/>
    <w:rsid w:val="00C4386C"/>
    <w:rsid w:val="00C449E6"/>
    <w:rsid w:val="00C57251"/>
    <w:rsid w:val="00C60CED"/>
    <w:rsid w:val="00C62861"/>
    <w:rsid w:val="00C63260"/>
    <w:rsid w:val="00C722FA"/>
    <w:rsid w:val="00C74AF7"/>
    <w:rsid w:val="00C766E4"/>
    <w:rsid w:val="00C80224"/>
    <w:rsid w:val="00C80F08"/>
    <w:rsid w:val="00C83397"/>
    <w:rsid w:val="00C86841"/>
    <w:rsid w:val="00C86F2F"/>
    <w:rsid w:val="00C90340"/>
    <w:rsid w:val="00C967B7"/>
    <w:rsid w:val="00C972F6"/>
    <w:rsid w:val="00CB17B9"/>
    <w:rsid w:val="00CD5C8F"/>
    <w:rsid w:val="00CE1040"/>
    <w:rsid w:val="00CE18A5"/>
    <w:rsid w:val="00CE3AE8"/>
    <w:rsid w:val="00CE4D67"/>
    <w:rsid w:val="00CE5DFD"/>
    <w:rsid w:val="00CF0D7B"/>
    <w:rsid w:val="00D006EA"/>
    <w:rsid w:val="00D03559"/>
    <w:rsid w:val="00D07540"/>
    <w:rsid w:val="00D07EC9"/>
    <w:rsid w:val="00D16FD5"/>
    <w:rsid w:val="00D23C67"/>
    <w:rsid w:val="00D23E0F"/>
    <w:rsid w:val="00D4092B"/>
    <w:rsid w:val="00D4207C"/>
    <w:rsid w:val="00D440DD"/>
    <w:rsid w:val="00D462AF"/>
    <w:rsid w:val="00D649CF"/>
    <w:rsid w:val="00D72CF9"/>
    <w:rsid w:val="00D7366E"/>
    <w:rsid w:val="00D74B48"/>
    <w:rsid w:val="00D74C8C"/>
    <w:rsid w:val="00D7643B"/>
    <w:rsid w:val="00D81DB0"/>
    <w:rsid w:val="00D81FD2"/>
    <w:rsid w:val="00D82BFD"/>
    <w:rsid w:val="00D85324"/>
    <w:rsid w:val="00D85E32"/>
    <w:rsid w:val="00D974A4"/>
    <w:rsid w:val="00DA3460"/>
    <w:rsid w:val="00DA722C"/>
    <w:rsid w:val="00DB25A4"/>
    <w:rsid w:val="00DB4429"/>
    <w:rsid w:val="00DB4834"/>
    <w:rsid w:val="00DB54C2"/>
    <w:rsid w:val="00DC6D74"/>
    <w:rsid w:val="00DC7555"/>
    <w:rsid w:val="00DD0D88"/>
    <w:rsid w:val="00DE01FD"/>
    <w:rsid w:val="00DE442F"/>
    <w:rsid w:val="00DF1E77"/>
    <w:rsid w:val="00DF1FD4"/>
    <w:rsid w:val="00DF32B4"/>
    <w:rsid w:val="00DF6F42"/>
    <w:rsid w:val="00E0270C"/>
    <w:rsid w:val="00E049F0"/>
    <w:rsid w:val="00E11147"/>
    <w:rsid w:val="00E17329"/>
    <w:rsid w:val="00E26E5E"/>
    <w:rsid w:val="00E278B6"/>
    <w:rsid w:val="00E34566"/>
    <w:rsid w:val="00E37FD7"/>
    <w:rsid w:val="00E44889"/>
    <w:rsid w:val="00E45F19"/>
    <w:rsid w:val="00E465D3"/>
    <w:rsid w:val="00E478D7"/>
    <w:rsid w:val="00E47BE8"/>
    <w:rsid w:val="00E51D2A"/>
    <w:rsid w:val="00E56D37"/>
    <w:rsid w:val="00E57D5E"/>
    <w:rsid w:val="00E603FF"/>
    <w:rsid w:val="00E61765"/>
    <w:rsid w:val="00E81761"/>
    <w:rsid w:val="00E83B73"/>
    <w:rsid w:val="00E83FB5"/>
    <w:rsid w:val="00E84981"/>
    <w:rsid w:val="00E8527E"/>
    <w:rsid w:val="00E87A9E"/>
    <w:rsid w:val="00E911AE"/>
    <w:rsid w:val="00E919F8"/>
    <w:rsid w:val="00E95D99"/>
    <w:rsid w:val="00E96F90"/>
    <w:rsid w:val="00EA033F"/>
    <w:rsid w:val="00EA080F"/>
    <w:rsid w:val="00EB36DD"/>
    <w:rsid w:val="00EC0238"/>
    <w:rsid w:val="00EC6062"/>
    <w:rsid w:val="00ED1F45"/>
    <w:rsid w:val="00EE47DE"/>
    <w:rsid w:val="00EE484D"/>
    <w:rsid w:val="00EE6AA3"/>
    <w:rsid w:val="00EE7329"/>
    <w:rsid w:val="00EF55E1"/>
    <w:rsid w:val="00F04C12"/>
    <w:rsid w:val="00F152CC"/>
    <w:rsid w:val="00F171AD"/>
    <w:rsid w:val="00F22CF9"/>
    <w:rsid w:val="00F25410"/>
    <w:rsid w:val="00F26930"/>
    <w:rsid w:val="00F26AFE"/>
    <w:rsid w:val="00F358FF"/>
    <w:rsid w:val="00F4124F"/>
    <w:rsid w:val="00F417DE"/>
    <w:rsid w:val="00F44564"/>
    <w:rsid w:val="00F52912"/>
    <w:rsid w:val="00F60CE2"/>
    <w:rsid w:val="00F61121"/>
    <w:rsid w:val="00F74245"/>
    <w:rsid w:val="00F8180C"/>
    <w:rsid w:val="00F83239"/>
    <w:rsid w:val="00F937AA"/>
    <w:rsid w:val="00F96709"/>
    <w:rsid w:val="00FA1CDE"/>
    <w:rsid w:val="00FA354C"/>
    <w:rsid w:val="00FA73C3"/>
    <w:rsid w:val="00FA78E4"/>
    <w:rsid w:val="00FB2930"/>
    <w:rsid w:val="00FB6064"/>
    <w:rsid w:val="00FC082D"/>
    <w:rsid w:val="00FC0F2B"/>
    <w:rsid w:val="00FC2201"/>
    <w:rsid w:val="00FC3489"/>
    <w:rsid w:val="00FD14D3"/>
    <w:rsid w:val="00FE0FE9"/>
    <w:rsid w:val="00FE3ACB"/>
    <w:rsid w:val="00FE60A7"/>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F436C15A-774F-4E33-9BEE-A496E972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527" w:right="305"/>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18T09:43:46.551"/>
    </inkml:context>
    <inkml:brush xml:id="br0">
      <inkml:brushProperty name="width" value="0.05" units="cm"/>
      <inkml:brushProperty name="height" value="0.05" units="cm"/>
    </inkml:brush>
  </inkml:definitions>
  <inkml:trace contextRef="#ctx0" brushRef="#br0">787 399 9536 0 0,'-18'-6'396'0'0,"0"1"0"0"0,-1 0 1 0 0,-26-3-1 0 0,-10 2 181 0 0,-68-12 54 0 0,103 14-543 0 0,-11-2 67 0 0,-38-12 1 0 0,57 14-121 0 0,0-1 1 0 0,0 0 0 0 0,0 0 0 0 0,-11-9 0 0 0,20 13-29 0 0,1-1 1 0 0,-1 0-1 0 0,1 0 1 0 0,0 0-1 0 0,-1 0 1 0 0,1 0-1 0 0,0 0 1 0 0,0-1-1 0 0,1 1 0 0 0,-1-1 1 0 0,0 0-1 0 0,1 1 1 0 0,-1-1-1 0 0,1 0 1 0 0,0 0-1 0 0,0 0 1 0 0,0 0-1 0 0,0 0 0 0 0,1 0 1 0 0,-1 0-1 0 0,1 0 1 0 0,0-4-1 0 0,0-3 9 0 0,1-1-1 0 0,1 1 1 0 0,0 0-1 0 0,0 1 0 0 0,1-1 1 0 0,0 0-1 0 0,1 1 1 0 0,0-1-1 0 0,0 1 1 0 0,1 0-1 0 0,0 1 0 0 0,1-1 1 0 0,0 1-1 0 0,0 0 1 0 0,1 0-1 0 0,0 1 1 0 0,0 0-1 0 0,1 0 1 0 0,0 1-1 0 0,0 0 0 0 0,0 0 1 0 0,1 1-1 0 0,0 0 1 0 0,0 0-1 0 0,12-3 1 0 0,-9 4-1 0 0,-6 1-4 0 0,1 1 1 0 0,-1 0-1 0 0,1 0 1 0 0,0 0-1 0 0,0 1 0 0 0,-1 0 1 0 0,1 1-1 0 0,0-1 1 0 0,8 2-1 0 0,-14-1-7 0 0,0 0-1 0 0,0 1 1 0 0,-1-1 0 0 0,1 1-1 0 0,0-1 1 0 0,-1 1 0 0 0,1-1-1 0 0,0 1 1 0 0,-1-1 0 0 0,1 1-1 0 0,-1 0 1 0 0,1-1 0 0 0,-1 1-1 0 0,1 0 1 0 0,-1-1 0 0 0,1 1-1 0 0,-1 0 1 0 0,0 0 0 0 0,1 0-1 0 0,-1-1 1 0 0,0 1 0 0 0,0 0-1 0 0,1 1 1 0 0,3 20 43 0 0,-4-20-47 0 0,4 39 41 0 0,-2-14-16 0 0,2 1 1 0 0,0-1-1 0 0,2 0 0 0 0,11 33 1 0 0,0-11 25 0 0,-12-32-9 0 0,1 0 0 0 0,1 0-1 0 0,0-1 1 0 0,1 0 0 0 0,1 0 0 0 0,14 19 0 0 0,-21-33-17 0 0,-1 0 1 0 0,1 0 0 0 0,0 0 0 0 0,-1 1 0 0 0,1-1-1 0 0,-1 1 1 0 0,0-1 0 0 0,1 1 0 0 0,-1-1 0 0 0,-1 1 0 0 0,2 3-1 0 0,-2-5 2 0 0,0 0-1 0 0,-1 1 1 0 0,1-1-1 0 0,0 0 1 0 0,-1 1-1 0 0,1-1 1 0 0,-1 0-1 0 0,1 1 1 0 0,-1-1-1 0 0,0 0 1 0 0,1 0-1 0 0,-1 0 1 0 0,0 0-1 0 0,0 1 1 0 0,0-1-1 0 0,0 0 1 0 0,0-1-1 0 0,0 1 0 0 0,0 0 1 0 0,0 0-1 0 0,0 0 1 0 0,-1-1-1 0 0,-1 2 1 0 0,-2 0 4 0 0,-1 0-1 0 0,1 0 1 0 0,0 0 0 0 0,-1-1-1 0 0,1 0 1 0 0,-1 0-1 0 0,1 0 1 0 0,-1-1 0 0 0,1 0-1 0 0,-11-1 1 0 0,3 1 48 0 0,-13-2 78 0 0,1 0 1 0 0,0-2-1 0 0,-30-8 1 0 0,4 1-5 0 0,-38-15 210 0 0,-3 1-8 0 0,51 17-140 0 0,-1 2-1 0 0,-57-1 1 0 0,91 7-168 0 0,7 0-33 0 0,0-1 0 0 0,-1 1 0 0 0,1 0-1 0 0,0 0 1 0 0,0 0 0 0 0,0 0 0 0 0,0 1-1 0 0,0-1 1 0 0,-1 0 0 0 0,1 0 0 0 0,0 1 0 0 0,0-1-1 0 0,0 1 1 0 0,0-1 0 0 0,0 1 0 0 0,-1 0-1 0 0,2 0-7 0 0,-1-1 0 0 0,1 1-1 0 0,0-1 1 0 0,0 1-1 0 0,0-1 1 0 0,0 1 0 0 0,0-1-1 0 0,0 1 1 0 0,0-1 0 0 0,1 1-1 0 0,-1-1 1 0 0,0 1-1 0 0,0-1 1 0 0,0 1 0 0 0,0-1-1 0 0,1 1 1 0 0,-1-1-1 0 0,0 1 1 0 0,0-1 0 0 0,1 0-1 0 0,-1 1 1 0 0,0-1-1 0 0,1 1 1 0 0,-1-1 0 0 0,0 0-1 0 0,1 1 1 0 0,-1-1-1 0 0,1 1 1 0 0,-1-1-3 0 0,3 3 13 0 0,0-1 0 0 0,0 1 0 0 0,0-1 0 0 0,0 0 0 0 0,0 0-1 0 0,1 0 1 0 0,-1 0 0 0 0,0-1 0 0 0,1 1 0 0 0,0-1 0 0 0,7 2 0 0 0,2-1 16 0 0,27 2 0 0 0,-30-3-15 0 0,10 0 8 0 0,0-1 1 0 0,0-2-1 0 0,0 1 0 0 0,22-7 1 0 0,79-23 70 0 0,-50 11-50 0 0,116-40 88 0 0,-57 16-19 0 0,-127 43-107 0 0,1 0 0 0 0,0 1 0 0 0,0-1 0 0 0,-1 1 0 0 0,1 0 0 0 0,0-1-1 0 0,0 2 1 0 0,0-1 0 0 0,-1 0 0 0 0,1 1 0 0 0,0 0 0 0 0,0-1-1 0 0,-1 2 1 0 0,1-1 0 0 0,-1 0 0 0 0,1 1 0 0 0,4 2 0 0 0,-3-2 1 0 0,5 2 3 0 0,0-1 0 0 0,1 0 0 0 0,0 0 0 0 0,-1-1-1 0 0,1 0 1 0 0,0-1 0 0 0,0-1 0 0 0,0 0 0 0 0,0 0 0 0 0,18-3 0 0 0,-16 3 5 0 0,-12 0-4 0 0,1 0 1 0 0,0 0-1 0 0,-1 0 0 0 0,1 0 1 0 0,0 0-1 0 0,-1-1 0 0 0,1 1 1 0 0,0 0-1 0 0,2-2 0 0 0,2 5 83 0 0</inkml:trace>
  <inkml:trace contextRef="#ctx0" brushRef="#br0" timeOffset="362.66">1191 325 10344 0 0,'0'0'0'0'0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creator>Bob Winston</dc:creator>
  <cp:lastModifiedBy>irene tonge</cp:lastModifiedBy>
  <cp:revision>4</cp:revision>
  <cp:lastPrinted>2022-03-24T08:23:00Z</cp:lastPrinted>
  <dcterms:created xsi:type="dcterms:W3CDTF">2022-03-24T11:41:00Z</dcterms:created>
  <dcterms:modified xsi:type="dcterms:W3CDTF">2022-03-24T16:34:00Z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